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0B5E54" w14:textId="77777777" w:rsidR="00F026D5" w:rsidRPr="006B70DF" w:rsidRDefault="00F026D5" w:rsidP="00F026D5">
      <w:pPr>
        <w:rPr>
          <w:rFonts w:ascii="Calibri" w:hAnsi="Calibri" w:cs="Calibri"/>
          <w:sz w:val="22"/>
          <w:szCs w:val="22"/>
          <w:u w:val="single"/>
        </w:rPr>
      </w:pPr>
    </w:p>
    <w:p w14:paraId="212EBE38" w14:textId="5E5A75C6" w:rsidR="00F026D5" w:rsidRPr="006B70DF" w:rsidRDefault="00E26B5E" w:rsidP="00F026D5">
      <w:pPr>
        <w:pBdr>
          <w:top w:val="nil"/>
          <w:left w:val="nil"/>
          <w:bottom w:val="nil"/>
          <w:right w:val="nil"/>
          <w:between w:val="nil"/>
        </w:pBdr>
        <w:jc w:val="center"/>
        <w:rPr>
          <w:rFonts w:ascii="Calibri" w:hAnsi="Calibri" w:cs="Calibri"/>
          <w:b/>
          <w:sz w:val="30"/>
          <w:szCs w:val="30"/>
          <w:u w:val="single"/>
        </w:rPr>
      </w:pPr>
      <w:r w:rsidRPr="006B70DF">
        <w:rPr>
          <w:rFonts w:ascii="Calibri" w:hAnsi="Calibri" w:cs="Calibri"/>
          <w:b/>
          <w:sz w:val="30"/>
          <w:szCs w:val="30"/>
          <w:u w:val="single"/>
        </w:rPr>
        <w:t>CFD Research</w:t>
      </w:r>
      <w:r w:rsidR="007D67F6" w:rsidRPr="006B70DF">
        <w:rPr>
          <w:rFonts w:ascii="Calibri" w:hAnsi="Calibri" w:cs="Calibri"/>
          <w:b/>
          <w:sz w:val="30"/>
          <w:szCs w:val="30"/>
          <w:u w:val="single"/>
        </w:rPr>
        <w:t xml:space="preserve"> Landing Page</w:t>
      </w:r>
      <w:r w:rsidR="00F026D5" w:rsidRPr="006B70DF">
        <w:rPr>
          <w:rFonts w:ascii="Calibri" w:hAnsi="Calibri" w:cs="Calibri"/>
          <w:b/>
          <w:sz w:val="30"/>
          <w:szCs w:val="30"/>
          <w:u w:val="single"/>
        </w:rPr>
        <w:t xml:space="preserve"> Strategy/Creative Brief</w:t>
      </w:r>
    </w:p>
    <w:p w14:paraId="19442E02" w14:textId="77777777" w:rsidR="00F026D5" w:rsidRPr="00E26B5E" w:rsidRDefault="00F026D5" w:rsidP="00F026D5">
      <w:pPr>
        <w:pBdr>
          <w:top w:val="nil"/>
          <w:left w:val="nil"/>
          <w:bottom w:val="nil"/>
          <w:right w:val="nil"/>
          <w:between w:val="nil"/>
        </w:pBdr>
        <w:jc w:val="center"/>
        <w:rPr>
          <w:rFonts w:ascii="Calibri" w:hAnsi="Calibri" w:cs="Calibri"/>
          <w:b/>
          <w:sz w:val="22"/>
          <w:szCs w:val="22"/>
        </w:rPr>
      </w:pPr>
    </w:p>
    <w:p w14:paraId="67A5B706" w14:textId="409D5FEC" w:rsidR="00F026D5" w:rsidRPr="00E26B5E" w:rsidRDefault="00F026D5" w:rsidP="00F026D5">
      <w:pPr>
        <w:pBdr>
          <w:top w:val="nil"/>
          <w:left w:val="nil"/>
          <w:bottom w:val="nil"/>
          <w:right w:val="nil"/>
          <w:between w:val="nil"/>
        </w:pBdr>
        <w:rPr>
          <w:rFonts w:cstheme="minorHAnsi"/>
          <w:color w:val="000000"/>
          <w:sz w:val="22"/>
          <w:szCs w:val="22"/>
        </w:rPr>
      </w:pPr>
      <w:r w:rsidRPr="00E26B5E">
        <w:rPr>
          <w:rFonts w:cstheme="minorHAnsi"/>
          <w:b/>
          <w:color w:val="000000"/>
          <w:sz w:val="22"/>
          <w:szCs w:val="22"/>
        </w:rPr>
        <w:t xml:space="preserve">Service Line:  </w:t>
      </w:r>
      <w:r w:rsidR="00E26B5E" w:rsidRPr="00E26B5E">
        <w:rPr>
          <w:rFonts w:cstheme="minorHAnsi"/>
          <w:sz w:val="22"/>
          <w:szCs w:val="22"/>
        </w:rPr>
        <w:t>Research</w:t>
      </w:r>
      <w:r w:rsidRPr="00E26B5E">
        <w:rPr>
          <w:rFonts w:cstheme="minorHAnsi"/>
          <w:sz w:val="22"/>
          <w:szCs w:val="22"/>
        </w:rPr>
        <w:t xml:space="preserve"> </w:t>
      </w:r>
    </w:p>
    <w:p w14:paraId="5B6B5923" w14:textId="77777777" w:rsidR="00F026D5" w:rsidRPr="00E26B5E" w:rsidRDefault="00F026D5" w:rsidP="00F026D5">
      <w:pPr>
        <w:pBdr>
          <w:top w:val="nil"/>
          <w:left w:val="nil"/>
          <w:bottom w:val="nil"/>
          <w:right w:val="nil"/>
          <w:between w:val="nil"/>
        </w:pBdr>
        <w:rPr>
          <w:rFonts w:cstheme="minorHAnsi"/>
          <w:sz w:val="22"/>
          <w:szCs w:val="22"/>
        </w:rPr>
      </w:pPr>
      <w:r w:rsidRPr="00E26B5E">
        <w:rPr>
          <w:rFonts w:cstheme="minorHAnsi"/>
          <w:b/>
          <w:sz w:val="22"/>
          <w:szCs w:val="22"/>
        </w:rPr>
        <w:t>Client ID:</w:t>
      </w:r>
      <w:r w:rsidRPr="00E26B5E">
        <w:rPr>
          <w:rFonts w:cstheme="minorHAnsi"/>
          <w:sz w:val="22"/>
          <w:szCs w:val="22"/>
        </w:rPr>
        <w:t xml:space="preserve"> </w:t>
      </w:r>
    </w:p>
    <w:p w14:paraId="40478C80" w14:textId="77777777" w:rsidR="00F026D5" w:rsidRPr="00E26B5E" w:rsidRDefault="00F026D5" w:rsidP="00F026D5">
      <w:pPr>
        <w:pBdr>
          <w:top w:val="nil"/>
          <w:left w:val="nil"/>
          <w:bottom w:val="nil"/>
          <w:right w:val="nil"/>
          <w:between w:val="nil"/>
        </w:pBdr>
        <w:rPr>
          <w:rFonts w:cstheme="minorHAnsi"/>
          <w:color w:val="000000"/>
          <w:sz w:val="22"/>
          <w:szCs w:val="22"/>
        </w:rPr>
      </w:pPr>
      <w:r w:rsidRPr="00E26B5E">
        <w:rPr>
          <w:rFonts w:cstheme="minorHAnsi"/>
          <w:b/>
          <w:color w:val="000000"/>
          <w:sz w:val="22"/>
          <w:szCs w:val="22"/>
        </w:rPr>
        <w:t xml:space="preserve">Cost Center: </w:t>
      </w:r>
    </w:p>
    <w:p w14:paraId="13E5DCD9" w14:textId="0BC8B801" w:rsidR="00F026D5" w:rsidRPr="00E26B5E" w:rsidRDefault="00F026D5" w:rsidP="00F026D5">
      <w:pPr>
        <w:pBdr>
          <w:top w:val="nil"/>
          <w:left w:val="nil"/>
          <w:bottom w:val="nil"/>
          <w:right w:val="nil"/>
          <w:between w:val="nil"/>
        </w:pBdr>
        <w:rPr>
          <w:rFonts w:cstheme="minorHAnsi"/>
          <w:b/>
          <w:color w:val="000000"/>
          <w:sz w:val="22"/>
          <w:szCs w:val="22"/>
        </w:rPr>
      </w:pPr>
      <w:r w:rsidRPr="00E26B5E">
        <w:rPr>
          <w:rFonts w:cstheme="minorHAnsi"/>
          <w:b/>
          <w:color w:val="000000"/>
          <w:sz w:val="22"/>
          <w:szCs w:val="22"/>
        </w:rPr>
        <w:t xml:space="preserve">Project Name: </w:t>
      </w:r>
      <w:r w:rsidRPr="00E26B5E">
        <w:rPr>
          <w:rFonts w:cstheme="minorHAnsi"/>
          <w:sz w:val="22"/>
          <w:szCs w:val="22"/>
        </w:rPr>
        <w:t xml:space="preserve"> </w:t>
      </w:r>
      <w:r w:rsidR="00E26B5E" w:rsidRPr="00E26B5E">
        <w:rPr>
          <w:rFonts w:cstheme="minorHAnsi"/>
          <w:sz w:val="22"/>
          <w:szCs w:val="22"/>
        </w:rPr>
        <w:t>CFD Research Volunteer LP</w:t>
      </w:r>
      <w:r w:rsidRPr="00E26B5E">
        <w:rPr>
          <w:rFonts w:cstheme="minorHAnsi"/>
          <w:sz w:val="22"/>
          <w:szCs w:val="22"/>
        </w:rPr>
        <w:t xml:space="preserve"> </w:t>
      </w:r>
    </w:p>
    <w:p w14:paraId="74563C35" w14:textId="35B7AA41" w:rsidR="00F026D5" w:rsidRPr="00E26B5E" w:rsidRDefault="00F026D5" w:rsidP="00F026D5">
      <w:pPr>
        <w:pBdr>
          <w:top w:val="nil"/>
          <w:left w:val="nil"/>
          <w:bottom w:val="nil"/>
          <w:right w:val="nil"/>
          <w:between w:val="nil"/>
        </w:pBdr>
        <w:rPr>
          <w:rFonts w:cstheme="minorHAnsi"/>
          <w:b/>
          <w:color w:val="000000"/>
          <w:sz w:val="22"/>
          <w:szCs w:val="22"/>
        </w:rPr>
      </w:pPr>
      <w:r w:rsidRPr="00E26B5E">
        <w:rPr>
          <w:rFonts w:cstheme="minorHAnsi"/>
          <w:b/>
          <w:sz w:val="22"/>
          <w:szCs w:val="22"/>
        </w:rPr>
        <w:t>Project Lead</w:t>
      </w:r>
      <w:r w:rsidRPr="00E26B5E">
        <w:rPr>
          <w:rFonts w:cstheme="minorHAnsi"/>
          <w:b/>
          <w:color w:val="000000"/>
          <w:sz w:val="22"/>
          <w:szCs w:val="22"/>
        </w:rPr>
        <w:t xml:space="preserve">:  </w:t>
      </w:r>
      <w:r w:rsidR="00E26B5E" w:rsidRPr="00E26B5E">
        <w:rPr>
          <w:rFonts w:cstheme="minorHAnsi"/>
          <w:sz w:val="22"/>
          <w:szCs w:val="22"/>
        </w:rPr>
        <w:t xml:space="preserve">Brooke </w:t>
      </w:r>
      <w:proofErr w:type="spellStart"/>
      <w:r w:rsidR="00E26B5E" w:rsidRPr="00E26B5E">
        <w:rPr>
          <w:rFonts w:cstheme="minorHAnsi"/>
          <w:sz w:val="22"/>
          <w:szCs w:val="22"/>
        </w:rPr>
        <w:t>Kamenoff</w:t>
      </w:r>
      <w:proofErr w:type="spellEnd"/>
      <w:r w:rsidRPr="00E26B5E">
        <w:rPr>
          <w:rFonts w:cstheme="minorHAnsi"/>
          <w:sz w:val="22"/>
          <w:szCs w:val="22"/>
        </w:rPr>
        <w:t xml:space="preserve"> </w:t>
      </w:r>
    </w:p>
    <w:p w14:paraId="2B50B31E" w14:textId="018A2CFD" w:rsidR="00F026D5" w:rsidRPr="00E26B5E" w:rsidRDefault="00F026D5" w:rsidP="00F026D5">
      <w:pPr>
        <w:rPr>
          <w:rFonts w:cstheme="minorHAnsi"/>
          <w:sz w:val="22"/>
          <w:szCs w:val="22"/>
        </w:rPr>
      </w:pPr>
      <w:r w:rsidRPr="00E26B5E">
        <w:rPr>
          <w:rFonts w:cstheme="minorHAnsi"/>
          <w:b/>
          <w:sz w:val="22"/>
          <w:szCs w:val="22"/>
        </w:rPr>
        <w:t xml:space="preserve">Date Submitted: </w:t>
      </w:r>
      <w:r w:rsidR="00E26B5E" w:rsidRPr="00E26B5E">
        <w:rPr>
          <w:rFonts w:cstheme="minorHAnsi"/>
          <w:sz w:val="22"/>
          <w:szCs w:val="22"/>
        </w:rPr>
        <w:t>2/1/2022</w:t>
      </w:r>
      <w:r w:rsidR="007D67F6" w:rsidRPr="00E26B5E">
        <w:rPr>
          <w:rFonts w:cstheme="minorHAnsi"/>
          <w:sz w:val="22"/>
          <w:szCs w:val="22"/>
        </w:rPr>
        <w:t xml:space="preserve"> </w:t>
      </w:r>
    </w:p>
    <w:p w14:paraId="51F45519" w14:textId="77777777" w:rsidR="00F026D5" w:rsidRPr="00E26B5E" w:rsidRDefault="00F026D5" w:rsidP="00F026D5">
      <w:pPr>
        <w:rPr>
          <w:rFonts w:cstheme="minorHAnsi"/>
          <w:sz w:val="22"/>
          <w:szCs w:val="22"/>
          <w:highlight w:val="yellow"/>
        </w:rPr>
      </w:pPr>
    </w:p>
    <w:p w14:paraId="257179B3" w14:textId="77777777" w:rsidR="00F026D5" w:rsidRPr="00E26B5E" w:rsidRDefault="00F026D5" w:rsidP="00F026D5">
      <w:pPr>
        <w:pBdr>
          <w:top w:val="nil"/>
          <w:left w:val="nil"/>
          <w:bottom w:val="nil"/>
          <w:right w:val="nil"/>
          <w:between w:val="nil"/>
        </w:pBdr>
        <w:rPr>
          <w:rFonts w:cstheme="minorHAnsi"/>
          <w:b/>
          <w:sz w:val="22"/>
          <w:szCs w:val="22"/>
          <w:u w:val="single"/>
        </w:rPr>
      </w:pPr>
      <w:r w:rsidRPr="00E26B5E">
        <w:rPr>
          <w:rFonts w:cstheme="minorHAnsi"/>
          <w:b/>
          <w:color w:val="000000"/>
          <w:sz w:val="22"/>
          <w:szCs w:val="22"/>
          <w:u w:val="single"/>
        </w:rPr>
        <w:t>OVERVIEW</w:t>
      </w:r>
    </w:p>
    <w:p w14:paraId="09ABB4D3" w14:textId="4E688BD5" w:rsidR="00E26B5E" w:rsidRDefault="00E26B5E" w:rsidP="00F026D5">
      <w:pPr>
        <w:pBdr>
          <w:top w:val="nil"/>
          <w:left w:val="nil"/>
          <w:bottom w:val="nil"/>
          <w:right w:val="nil"/>
          <w:between w:val="nil"/>
        </w:pBdr>
        <w:rPr>
          <w:rFonts w:cstheme="minorHAnsi"/>
          <w:sz w:val="22"/>
          <w:szCs w:val="22"/>
        </w:rPr>
      </w:pPr>
      <w:r w:rsidRPr="00E26B5E">
        <w:rPr>
          <w:rFonts w:cstheme="minorHAnsi"/>
          <w:sz w:val="22"/>
          <w:szCs w:val="22"/>
        </w:rPr>
        <w:t>Starting in 2022, we have a new Institute that we support – the Research Institute! In the past, research has been supported one-off by related service lines (so cancer research within cancer, diabetes research within diabetes, etc.) but we will now</w:t>
      </w:r>
      <w:r w:rsidR="00612927">
        <w:rPr>
          <w:rFonts w:cstheme="minorHAnsi"/>
          <w:sz w:val="22"/>
          <w:szCs w:val="22"/>
        </w:rPr>
        <w:t xml:space="preserve"> have an overarching governing structure to oversee research across AH.</w:t>
      </w:r>
    </w:p>
    <w:p w14:paraId="1BC93BAE" w14:textId="120338C3" w:rsidR="00612927" w:rsidRDefault="00612927" w:rsidP="00F026D5">
      <w:pPr>
        <w:pBdr>
          <w:top w:val="nil"/>
          <w:left w:val="nil"/>
          <w:bottom w:val="nil"/>
          <w:right w:val="nil"/>
          <w:between w:val="nil"/>
        </w:pBdr>
        <w:rPr>
          <w:rFonts w:cstheme="minorHAnsi"/>
          <w:sz w:val="22"/>
          <w:szCs w:val="22"/>
        </w:rPr>
      </w:pPr>
    </w:p>
    <w:p w14:paraId="20A54D4F" w14:textId="6F49FB7F" w:rsidR="00612927" w:rsidRDefault="00612927" w:rsidP="00F026D5">
      <w:pPr>
        <w:pBdr>
          <w:top w:val="nil"/>
          <w:left w:val="nil"/>
          <w:bottom w:val="nil"/>
          <w:right w:val="nil"/>
          <w:between w:val="nil"/>
        </w:pBdr>
        <w:rPr>
          <w:rFonts w:cstheme="minorHAnsi"/>
          <w:sz w:val="22"/>
          <w:szCs w:val="22"/>
        </w:rPr>
      </w:pPr>
      <w:r>
        <w:rPr>
          <w:rFonts w:cstheme="minorHAnsi"/>
          <w:sz w:val="22"/>
          <w:szCs w:val="22"/>
        </w:rPr>
        <w:t>The Institute structure will help us better focus on recruiting participants, which is our main goal. By recruiting more participants and proving we can run the smaller/mid-level studies, we are then able to get involved in the bigger, ground-breaking studies, which can open a lot of doors for AH.</w:t>
      </w:r>
    </w:p>
    <w:p w14:paraId="0442261C" w14:textId="78BCB418" w:rsidR="00612927" w:rsidRDefault="00612927" w:rsidP="00F026D5">
      <w:pPr>
        <w:pBdr>
          <w:top w:val="nil"/>
          <w:left w:val="nil"/>
          <w:bottom w:val="nil"/>
          <w:right w:val="nil"/>
          <w:between w:val="nil"/>
        </w:pBdr>
        <w:rPr>
          <w:rFonts w:cstheme="minorHAnsi"/>
          <w:sz w:val="22"/>
          <w:szCs w:val="22"/>
        </w:rPr>
      </w:pPr>
    </w:p>
    <w:p w14:paraId="7A55F833" w14:textId="0416E1F0" w:rsidR="00612927" w:rsidRDefault="00612927" w:rsidP="00F026D5">
      <w:pPr>
        <w:pBdr>
          <w:top w:val="nil"/>
          <w:left w:val="nil"/>
          <w:bottom w:val="nil"/>
          <w:right w:val="nil"/>
          <w:between w:val="nil"/>
        </w:pBdr>
        <w:rPr>
          <w:rFonts w:cstheme="minorHAnsi"/>
          <w:sz w:val="22"/>
          <w:szCs w:val="22"/>
        </w:rPr>
      </w:pPr>
      <w:r>
        <w:rPr>
          <w:rFonts w:cstheme="minorHAnsi"/>
          <w:sz w:val="22"/>
          <w:szCs w:val="22"/>
        </w:rPr>
        <w:t>We will be having about $100K+ paid media driving to this LP in 2022, which includes both Display and Paid Search. Once we get the LP live, we will likely turn on those ‘always-on’ efforts. There will also be a push in April/May around recruitment across even more marketing channels. Those will all drive to this page as well.</w:t>
      </w:r>
    </w:p>
    <w:p w14:paraId="3A1F9F86" w14:textId="6A379B1D" w:rsidR="00612927" w:rsidRDefault="00612927" w:rsidP="00F026D5">
      <w:pPr>
        <w:pBdr>
          <w:top w:val="nil"/>
          <w:left w:val="nil"/>
          <w:bottom w:val="nil"/>
          <w:right w:val="nil"/>
          <w:between w:val="nil"/>
        </w:pBdr>
        <w:rPr>
          <w:rFonts w:cstheme="minorHAnsi"/>
          <w:sz w:val="22"/>
          <w:szCs w:val="22"/>
        </w:rPr>
      </w:pPr>
    </w:p>
    <w:p w14:paraId="724693A7" w14:textId="3C9DF28D" w:rsidR="00612927" w:rsidRPr="00E26B5E" w:rsidRDefault="00612927" w:rsidP="00F026D5">
      <w:pPr>
        <w:pBdr>
          <w:top w:val="nil"/>
          <w:left w:val="nil"/>
          <w:bottom w:val="nil"/>
          <w:right w:val="nil"/>
          <w:between w:val="nil"/>
        </w:pBdr>
        <w:rPr>
          <w:rFonts w:cstheme="minorHAnsi"/>
          <w:sz w:val="22"/>
          <w:szCs w:val="22"/>
        </w:rPr>
      </w:pPr>
      <w:r>
        <w:rPr>
          <w:rFonts w:cstheme="minorHAnsi"/>
          <w:sz w:val="22"/>
          <w:szCs w:val="22"/>
        </w:rPr>
        <w:t>Again, the goal of this LP is to drive participants for our active studies, which are across a variety of different focuses (cardiac, cancer, diabetes, etc.).</w:t>
      </w:r>
    </w:p>
    <w:p w14:paraId="57AEB51A" w14:textId="64668AB3" w:rsidR="00675F00" w:rsidRPr="00E26B5E" w:rsidRDefault="00675F00" w:rsidP="00675F00">
      <w:pPr>
        <w:pBdr>
          <w:top w:val="nil"/>
          <w:left w:val="nil"/>
          <w:bottom w:val="nil"/>
          <w:right w:val="nil"/>
          <w:between w:val="nil"/>
        </w:pBdr>
        <w:rPr>
          <w:rFonts w:cstheme="minorHAnsi"/>
          <w:sz w:val="22"/>
          <w:szCs w:val="22"/>
          <w:highlight w:val="yellow"/>
        </w:rPr>
      </w:pPr>
    </w:p>
    <w:p w14:paraId="53015136" w14:textId="07A38767" w:rsidR="00675F00" w:rsidRPr="006B70DF" w:rsidRDefault="00675F00" w:rsidP="00675F00">
      <w:pPr>
        <w:rPr>
          <w:rFonts w:cstheme="minorHAnsi"/>
          <w:b/>
          <w:sz w:val="22"/>
          <w:szCs w:val="22"/>
          <w:u w:val="single"/>
        </w:rPr>
      </w:pPr>
      <w:r w:rsidRPr="006B70DF">
        <w:rPr>
          <w:rFonts w:cstheme="minorHAnsi"/>
          <w:b/>
          <w:sz w:val="22"/>
          <w:szCs w:val="22"/>
          <w:u w:val="single"/>
        </w:rPr>
        <w:t>Key Messages</w:t>
      </w:r>
    </w:p>
    <w:p w14:paraId="04F9E455" w14:textId="77777777" w:rsidR="006B70DF" w:rsidRPr="006B70DF" w:rsidRDefault="006B70DF" w:rsidP="006B70DF">
      <w:pPr>
        <w:rPr>
          <w:rFonts w:eastAsia="Times New Roman"/>
          <w:sz w:val="22"/>
          <w:szCs w:val="22"/>
        </w:rPr>
      </w:pPr>
      <w:r w:rsidRPr="006B70DF">
        <w:rPr>
          <w:rFonts w:eastAsia="Times New Roman"/>
          <w:sz w:val="22"/>
          <w:szCs w:val="22"/>
        </w:rPr>
        <w:t xml:space="preserve">The </w:t>
      </w:r>
      <w:proofErr w:type="spellStart"/>
      <w:r w:rsidRPr="006B70DF">
        <w:rPr>
          <w:rFonts w:eastAsia="Times New Roman"/>
          <w:sz w:val="22"/>
          <w:szCs w:val="22"/>
        </w:rPr>
        <w:t>AdventHealth</w:t>
      </w:r>
      <w:proofErr w:type="spellEnd"/>
      <w:r w:rsidRPr="006B70DF">
        <w:rPr>
          <w:rFonts w:eastAsia="Times New Roman"/>
          <w:sz w:val="22"/>
          <w:szCs w:val="22"/>
        </w:rPr>
        <w:t xml:space="preserve"> Research Institute conducts hundreds of clinical trials and studies each year to improve healthcare and find cures for a wide range of diseases. Our vision is to expedite groundbreaking and globally recognized whole-person health care research that leverages the scale and diversity of our population to improve the health and wholeness of our communities. </w:t>
      </w:r>
    </w:p>
    <w:p w14:paraId="01B9385F" w14:textId="77777777" w:rsidR="006B70DF" w:rsidRPr="006B70DF" w:rsidRDefault="006B70DF" w:rsidP="006B70DF">
      <w:pPr>
        <w:rPr>
          <w:rFonts w:eastAsia="Times New Roman" w:cstheme="minorHAnsi"/>
          <w:sz w:val="22"/>
          <w:szCs w:val="22"/>
        </w:rPr>
      </w:pPr>
    </w:p>
    <w:p w14:paraId="39B43D6C" w14:textId="77777777" w:rsidR="006B70DF" w:rsidRPr="006B70DF" w:rsidRDefault="006B70DF" w:rsidP="006B70DF">
      <w:pPr>
        <w:rPr>
          <w:rFonts w:eastAsia="Times New Roman" w:cstheme="minorHAnsi"/>
          <w:sz w:val="22"/>
          <w:szCs w:val="22"/>
        </w:rPr>
      </w:pPr>
      <w:r w:rsidRPr="006B70DF">
        <w:rPr>
          <w:rFonts w:eastAsia="Times New Roman" w:cstheme="minorHAnsi"/>
          <w:sz w:val="22"/>
          <w:szCs w:val="22"/>
        </w:rPr>
        <w:t xml:space="preserve">Our research is primarily conducted through 13 different therapeutically specialized research teams across </w:t>
      </w:r>
      <w:proofErr w:type="spellStart"/>
      <w:r w:rsidRPr="006B70DF">
        <w:rPr>
          <w:rFonts w:eastAsia="Times New Roman" w:cstheme="minorHAnsi"/>
          <w:sz w:val="22"/>
          <w:szCs w:val="22"/>
        </w:rPr>
        <w:t>AdventHealth</w:t>
      </w:r>
      <w:proofErr w:type="spellEnd"/>
      <w:r w:rsidRPr="006B70DF">
        <w:rPr>
          <w:rFonts w:eastAsia="Times New Roman" w:cstheme="minorHAnsi"/>
          <w:sz w:val="22"/>
          <w:szCs w:val="22"/>
        </w:rPr>
        <w:t xml:space="preserve">: </w:t>
      </w:r>
    </w:p>
    <w:p w14:paraId="52A538D2"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Cancer </w:t>
      </w:r>
    </w:p>
    <w:p w14:paraId="27819FF1"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Cardiovascular </w:t>
      </w:r>
    </w:p>
    <w:p w14:paraId="32E19740"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Critical Care </w:t>
      </w:r>
    </w:p>
    <w:p w14:paraId="13743CA8"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Digestive Health and Surgery </w:t>
      </w:r>
    </w:p>
    <w:p w14:paraId="6D47BAAA"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Infectious Disease </w:t>
      </w:r>
    </w:p>
    <w:p w14:paraId="73D11074"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Genomics </w:t>
      </w:r>
    </w:p>
    <w:p w14:paraId="3671265B"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Neuroscience </w:t>
      </w:r>
    </w:p>
    <w:p w14:paraId="2DD94069"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Orthopedics </w:t>
      </w:r>
    </w:p>
    <w:p w14:paraId="0288BD56"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Pediatrics </w:t>
      </w:r>
    </w:p>
    <w:p w14:paraId="52D440C4"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Pharmacy/Investigational Drugs </w:t>
      </w:r>
    </w:p>
    <w:p w14:paraId="33C585B5"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t xml:space="preserve">Translational Research Institute </w:t>
      </w:r>
    </w:p>
    <w:p w14:paraId="3BA74DD1" w14:textId="77777777" w:rsidR="006B70DF" w:rsidRPr="006B70DF" w:rsidRDefault="006B70DF" w:rsidP="006B70DF">
      <w:pPr>
        <w:pStyle w:val="ListParagraph"/>
        <w:numPr>
          <w:ilvl w:val="0"/>
          <w:numId w:val="39"/>
        </w:numPr>
        <w:rPr>
          <w:rFonts w:eastAsia="Times New Roman" w:cstheme="minorHAnsi"/>
          <w:sz w:val="22"/>
          <w:szCs w:val="22"/>
        </w:rPr>
      </w:pPr>
      <w:r w:rsidRPr="006B70DF">
        <w:rPr>
          <w:rFonts w:eastAsia="Times New Roman" w:cstheme="minorHAnsi"/>
          <w:sz w:val="22"/>
          <w:szCs w:val="22"/>
        </w:rPr>
        <w:lastRenderedPageBreak/>
        <w:t xml:space="preserve">Transplant </w:t>
      </w:r>
    </w:p>
    <w:p w14:paraId="3D4CE361" w14:textId="7AF1D4D8" w:rsidR="00675F00" w:rsidRPr="00AB0F26" w:rsidRDefault="006B70DF" w:rsidP="00AB0F26">
      <w:pPr>
        <w:pStyle w:val="ListParagraph"/>
        <w:numPr>
          <w:ilvl w:val="0"/>
          <w:numId w:val="39"/>
        </w:numPr>
        <w:rPr>
          <w:rFonts w:eastAsia="Times New Roman" w:cstheme="minorHAnsi"/>
          <w:sz w:val="22"/>
          <w:szCs w:val="22"/>
        </w:rPr>
      </w:pPr>
      <w:r w:rsidRPr="006B70DF">
        <w:rPr>
          <w:rFonts w:eastAsia="Times New Roman" w:cstheme="minorHAnsi"/>
          <w:sz w:val="22"/>
          <w:szCs w:val="22"/>
        </w:rPr>
        <w:t>Whole-Person</w:t>
      </w:r>
    </w:p>
    <w:p w14:paraId="49BBD475" w14:textId="77777777" w:rsidR="00675F00" w:rsidRPr="00E26B5E" w:rsidRDefault="00675F00" w:rsidP="00675F00">
      <w:pPr>
        <w:rPr>
          <w:rFonts w:cstheme="minorHAnsi"/>
          <w:b/>
          <w:sz w:val="22"/>
          <w:szCs w:val="22"/>
          <w:highlight w:val="yellow"/>
        </w:rPr>
      </w:pPr>
    </w:p>
    <w:p w14:paraId="45D26CA3" w14:textId="77777777" w:rsidR="00675F00" w:rsidRPr="00BB3190" w:rsidRDefault="00675F00" w:rsidP="00675F00">
      <w:pPr>
        <w:rPr>
          <w:rFonts w:cstheme="minorHAnsi"/>
          <w:b/>
          <w:sz w:val="22"/>
          <w:szCs w:val="22"/>
        </w:rPr>
      </w:pPr>
      <w:r w:rsidRPr="00BB3190">
        <w:rPr>
          <w:rFonts w:cstheme="minorHAnsi"/>
          <w:b/>
          <w:sz w:val="22"/>
          <w:szCs w:val="22"/>
        </w:rPr>
        <w:t>Look and Feel</w:t>
      </w:r>
    </w:p>
    <w:p w14:paraId="2EC6E7A6" w14:textId="61BC50E5" w:rsidR="00675F00" w:rsidRPr="00BB3190" w:rsidRDefault="00BB3190" w:rsidP="00675F00">
      <w:pPr>
        <w:numPr>
          <w:ilvl w:val="0"/>
          <w:numId w:val="6"/>
        </w:numPr>
        <w:pBdr>
          <w:top w:val="nil"/>
          <w:left w:val="nil"/>
          <w:bottom w:val="nil"/>
          <w:right w:val="nil"/>
          <w:between w:val="nil"/>
        </w:pBdr>
        <w:rPr>
          <w:rFonts w:cstheme="minorHAnsi"/>
          <w:sz w:val="22"/>
          <w:szCs w:val="22"/>
        </w:rPr>
      </w:pPr>
      <w:r w:rsidRPr="00BB3190">
        <w:rPr>
          <w:rFonts w:cstheme="minorHAnsi"/>
          <w:sz w:val="22"/>
          <w:szCs w:val="22"/>
        </w:rPr>
        <w:t>We would like to mirror 21-RSRCH-13316</w:t>
      </w:r>
      <w:r>
        <w:rPr>
          <w:rFonts w:cstheme="minorHAnsi"/>
          <w:sz w:val="22"/>
          <w:szCs w:val="22"/>
        </w:rPr>
        <w:t xml:space="preserve"> (Research Volunteer Campaign) since those efforts will be driving directly to this LP.</w:t>
      </w:r>
    </w:p>
    <w:p w14:paraId="2DAB489E" w14:textId="77777777" w:rsidR="00675F00" w:rsidRPr="00E26B5E" w:rsidRDefault="00675F00" w:rsidP="00675F00">
      <w:pPr>
        <w:rPr>
          <w:rFonts w:cstheme="minorHAnsi"/>
          <w:sz w:val="22"/>
          <w:szCs w:val="22"/>
          <w:highlight w:val="yellow"/>
        </w:rPr>
      </w:pPr>
    </w:p>
    <w:p w14:paraId="1F0D93D1" w14:textId="77777777" w:rsidR="00675F00" w:rsidRPr="00BB3190" w:rsidRDefault="00675F00" w:rsidP="00675F00">
      <w:pPr>
        <w:rPr>
          <w:rFonts w:cstheme="minorHAnsi"/>
          <w:b/>
          <w:sz w:val="22"/>
          <w:szCs w:val="22"/>
        </w:rPr>
      </w:pPr>
      <w:r w:rsidRPr="00BB3190">
        <w:rPr>
          <w:rFonts w:cstheme="minorHAnsi"/>
          <w:b/>
          <w:sz w:val="22"/>
          <w:szCs w:val="22"/>
        </w:rPr>
        <w:t>Project Timeline</w:t>
      </w:r>
    </w:p>
    <w:p w14:paraId="66EC782A" w14:textId="34C4947E" w:rsidR="00675F00" w:rsidRPr="00BB3190" w:rsidRDefault="00BB3190" w:rsidP="00675F00">
      <w:pPr>
        <w:rPr>
          <w:rFonts w:cstheme="minorHAnsi"/>
          <w:sz w:val="22"/>
          <w:szCs w:val="22"/>
        </w:rPr>
      </w:pPr>
      <w:r w:rsidRPr="00BB3190">
        <w:rPr>
          <w:rFonts w:cstheme="minorHAnsi"/>
          <w:sz w:val="22"/>
          <w:szCs w:val="22"/>
        </w:rPr>
        <w:t>We would like to launch April 1</w:t>
      </w:r>
    </w:p>
    <w:p w14:paraId="18CAC8CA" w14:textId="77777777" w:rsidR="00675F00" w:rsidRPr="00E26B5E" w:rsidRDefault="00675F00" w:rsidP="00675F00">
      <w:pPr>
        <w:rPr>
          <w:rFonts w:cstheme="minorHAnsi"/>
          <w:sz w:val="22"/>
          <w:szCs w:val="22"/>
          <w:highlight w:val="yellow"/>
        </w:rPr>
      </w:pPr>
    </w:p>
    <w:p w14:paraId="3685A594" w14:textId="77777777" w:rsidR="00675F00" w:rsidRPr="00BB3190" w:rsidRDefault="00675F00" w:rsidP="00675F00">
      <w:pPr>
        <w:rPr>
          <w:rFonts w:cstheme="minorHAnsi"/>
          <w:b/>
          <w:sz w:val="22"/>
          <w:szCs w:val="22"/>
        </w:rPr>
      </w:pPr>
      <w:r w:rsidRPr="00BB3190">
        <w:rPr>
          <w:rFonts w:cstheme="minorHAnsi"/>
          <w:b/>
          <w:sz w:val="22"/>
          <w:szCs w:val="22"/>
        </w:rPr>
        <w:t>Campaign Timeline</w:t>
      </w:r>
    </w:p>
    <w:p w14:paraId="402E0172" w14:textId="5AC93960" w:rsidR="00675F00" w:rsidRPr="00BB3190" w:rsidRDefault="00BB3190" w:rsidP="00675F00">
      <w:pPr>
        <w:rPr>
          <w:rFonts w:cstheme="minorHAnsi"/>
          <w:sz w:val="22"/>
          <w:szCs w:val="22"/>
        </w:rPr>
      </w:pPr>
      <w:r w:rsidRPr="00BB3190">
        <w:rPr>
          <w:rFonts w:cstheme="minorHAnsi"/>
          <w:sz w:val="22"/>
          <w:szCs w:val="22"/>
        </w:rPr>
        <w:t>We would like to launch paid search April 1 and then additional campaign elements in April/May.</w:t>
      </w:r>
    </w:p>
    <w:p w14:paraId="53328719" w14:textId="77777777" w:rsidR="00F026D5" w:rsidRPr="00E26B5E" w:rsidRDefault="00F026D5" w:rsidP="00F026D5">
      <w:pPr>
        <w:rPr>
          <w:rFonts w:cstheme="minorHAnsi"/>
          <w:sz w:val="22"/>
          <w:szCs w:val="22"/>
          <w:highlight w:val="yellow"/>
        </w:rPr>
      </w:pPr>
    </w:p>
    <w:p w14:paraId="5475B2FB" w14:textId="5D545ED3" w:rsidR="00F026D5" w:rsidRPr="00AB0F26" w:rsidRDefault="00F026D5" w:rsidP="00F026D5">
      <w:pPr>
        <w:rPr>
          <w:rFonts w:cstheme="minorHAnsi"/>
          <w:b/>
          <w:bCs/>
          <w:sz w:val="22"/>
          <w:szCs w:val="22"/>
        </w:rPr>
      </w:pPr>
      <w:r w:rsidRPr="00AB0F26">
        <w:rPr>
          <w:rFonts w:cstheme="minorHAnsi"/>
          <w:b/>
          <w:bCs/>
          <w:sz w:val="22"/>
          <w:szCs w:val="22"/>
        </w:rPr>
        <w:t>Key Differentiators</w:t>
      </w:r>
    </w:p>
    <w:p w14:paraId="732FFB48" w14:textId="77777777" w:rsidR="00AB0F26" w:rsidRPr="006B70DF" w:rsidRDefault="00AB0F26" w:rsidP="00AB0F26">
      <w:pPr>
        <w:pStyle w:val="ListParagraph"/>
        <w:numPr>
          <w:ilvl w:val="0"/>
          <w:numId w:val="38"/>
        </w:numPr>
        <w:rPr>
          <w:sz w:val="22"/>
          <w:szCs w:val="22"/>
        </w:rPr>
      </w:pPr>
      <w:r w:rsidRPr="006B70DF">
        <w:rPr>
          <w:sz w:val="22"/>
          <w:szCs w:val="22"/>
        </w:rPr>
        <w:t xml:space="preserve">550+ active studies </w:t>
      </w:r>
    </w:p>
    <w:p w14:paraId="12C7ED73" w14:textId="77777777" w:rsidR="00AB0F26" w:rsidRPr="006B70DF" w:rsidRDefault="00AB0F26" w:rsidP="00AB0F26">
      <w:pPr>
        <w:pStyle w:val="ListParagraph"/>
        <w:numPr>
          <w:ilvl w:val="0"/>
          <w:numId w:val="38"/>
        </w:numPr>
        <w:rPr>
          <w:sz w:val="22"/>
          <w:szCs w:val="22"/>
        </w:rPr>
      </w:pPr>
      <w:r w:rsidRPr="006B70DF">
        <w:rPr>
          <w:sz w:val="22"/>
          <w:szCs w:val="22"/>
        </w:rPr>
        <w:t>330+ investigators</w:t>
      </w:r>
    </w:p>
    <w:p w14:paraId="1AED04A9" w14:textId="77777777" w:rsidR="00AB0F26" w:rsidRPr="006B70DF" w:rsidRDefault="00AB0F26" w:rsidP="00AB0F26">
      <w:pPr>
        <w:pStyle w:val="ListParagraph"/>
        <w:numPr>
          <w:ilvl w:val="0"/>
          <w:numId w:val="38"/>
        </w:numPr>
        <w:rPr>
          <w:sz w:val="22"/>
          <w:szCs w:val="22"/>
        </w:rPr>
      </w:pPr>
      <w:r w:rsidRPr="006B70DF">
        <w:rPr>
          <w:sz w:val="22"/>
          <w:szCs w:val="22"/>
        </w:rPr>
        <w:t>250+ research employees</w:t>
      </w:r>
    </w:p>
    <w:p w14:paraId="11D87D7F" w14:textId="77777777" w:rsidR="00AB0F26" w:rsidRDefault="00AB0F26" w:rsidP="00AB0F26">
      <w:pPr>
        <w:pStyle w:val="ListParagraph"/>
        <w:numPr>
          <w:ilvl w:val="0"/>
          <w:numId w:val="38"/>
        </w:numPr>
      </w:pPr>
      <w:r w:rsidRPr="006B70DF">
        <w:rPr>
          <w:sz w:val="22"/>
          <w:szCs w:val="22"/>
        </w:rPr>
        <w:t>330+ research publications</w:t>
      </w:r>
    </w:p>
    <w:p w14:paraId="2D553799" w14:textId="77777777" w:rsidR="007D67F6" w:rsidRPr="00E26B5E" w:rsidRDefault="007D67F6" w:rsidP="00675F00">
      <w:pPr>
        <w:ind w:left="1080"/>
        <w:rPr>
          <w:rFonts w:cstheme="minorHAnsi"/>
          <w:sz w:val="22"/>
          <w:szCs w:val="22"/>
          <w:highlight w:val="yellow"/>
        </w:rPr>
      </w:pPr>
    </w:p>
    <w:p w14:paraId="76022D05" w14:textId="77777777" w:rsidR="00F026D5" w:rsidRPr="00BB3190" w:rsidRDefault="00F026D5" w:rsidP="00F026D5">
      <w:pPr>
        <w:rPr>
          <w:rFonts w:cstheme="minorHAnsi"/>
          <w:b/>
          <w:sz w:val="22"/>
          <w:szCs w:val="22"/>
        </w:rPr>
      </w:pPr>
      <w:r w:rsidRPr="00BB3190">
        <w:rPr>
          <w:rFonts w:cstheme="minorHAnsi"/>
          <w:b/>
          <w:sz w:val="22"/>
          <w:szCs w:val="22"/>
        </w:rPr>
        <w:t>Target Audience</w:t>
      </w:r>
    </w:p>
    <w:p w14:paraId="74B61770" w14:textId="13CEBF53" w:rsidR="00BB3190" w:rsidRPr="00BB3190" w:rsidRDefault="00BB3190" w:rsidP="00BB3190">
      <w:pPr>
        <w:pStyle w:val="ListParagraph"/>
        <w:numPr>
          <w:ilvl w:val="0"/>
          <w:numId w:val="4"/>
        </w:numPr>
        <w:rPr>
          <w:rFonts w:eastAsia="Times New Roman"/>
          <w:color w:val="000000" w:themeColor="text1"/>
          <w:sz w:val="22"/>
          <w:szCs w:val="22"/>
        </w:rPr>
      </w:pPr>
      <w:r w:rsidRPr="00BB3190">
        <w:rPr>
          <w:rFonts w:eastAsia="Times New Roman"/>
          <w:color w:val="000000" w:themeColor="text1"/>
          <w:sz w:val="22"/>
          <w:szCs w:val="22"/>
          <w:shd w:val="clear" w:color="auto" w:fill="FFFFFF"/>
        </w:rPr>
        <w:t>General public within tri-county, 30-65 years old, possibly with an existing condition </w:t>
      </w:r>
      <w:r w:rsidRPr="00BB3190">
        <w:rPr>
          <w:rFonts w:eastAsia="Times New Roman"/>
          <w:color w:val="000000" w:themeColor="text1"/>
          <w:sz w:val="22"/>
          <w:szCs w:val="22"/>
        </w:rPr>
        <w:br/>
      </w:r>
      <w:r w:rsidRPr="00BB3190">
        <w:rPr>
          <w:rFonts w:eastAsia="Times New Roman"/>
          <w:color w:val="000000" w:themeColor="text1"/>
          <w:sz w:val="22"/>
          <w:szCs w:val="22"/>
          <w:shd w:val="clear" w:color="auto" w:fill="FFFFFF"/>
        </w:rPr>
        <w:t>(diabetes, obesity, cancer, cardiovascular disease, etc.) or looking to give back to the community</w:t>
      </w:r>
    </w:p>
    <w:p w14:paraId="4DD9D964" w14:textId="77777777" w:rsidR="00F026D5" w:rsidRPr="00E26B5E" w:rsidRDefault="00F026D5" w:rsidP="00F026D5">
      <w:pPr>
        <w:rPr>
          <w:rFonts w:cstheme="minorHAnsi"/>
          <w:sz w:val="22"/>
          <w:szCs w:val="22"/>
          <w:highlight w:val="yellow"/>
        </w:rPr>
      </w:pPr>
    </w:p>
    <w:p w14:paraId="3975A865" w14:textId="77777777" w:rsidR="00F026D5" w:rsidRPr="00BB3190" w:rsidRDefault="00F026D5" w:rsidP="00F026D5">
      <w:pPr>
        <w:rPr>
          <w:rFonts w:cstheme="minorHAnsi"/>
          <w:b/>
          <w:sz w:val="22"/>
          <w:szCs w:val="22"/>
        </w:rPr>
      </w:pPr>
      <w:r w:rsidRPr="00BB3190">
        <w:rPr>
          <w:rFonts w:cstheme="minorHAnsi"/>
          <w:b/>
          <w:sz w:val="22"/>
          <w:szCs w:val="22"/>
        </w:rPr>
        <w:t>Target DMAs</w:t>
      </w:r>
    </w:p>
    <w:p w14:paraId="71CA0713" w14:textId="7E08A8E5" w:rsidR="00F026D5" w:rsidRPr="00BB3190" w:rsidRDefault="00BB3190" w:rsidP="00F026D5">
      <w:pPr>
        <w:pStyle w:val="ListParagraph"/>
        <w:numPr>
          <w:ilvl w:val="0"/>
          <w:numId w:val="5"/>
        </w:numPr>
        <w:rPr>
          <w:rFonts w:asciiTheme="minorHAnsi" w:hAnsiTheme="minorHAnsi" w:cstheme="minorHAnsi"/>
          <w:sz w:val="22"/>
          <w:szCs w:val="22"/>
        </w:rPr>
      </w:pPr>
      <w:r w:rsidRPr="00BB3190">
        <w:rPr>
          <w:rFonts w:asciiTheme="minorHAnsi" w:hAnsiTheme="minorHAnsi" w:cstheme="minorHAnsi"/>
          <w:sz w:val="22"/>
          <w:szCs w:val="22"/>
        </w:rPr>
        <w:t>CFDS, may expand as the Research Institute expands but that would be later</w:t>
      </w:r>
    </w:p>
    <w:p w14:paraId="392E28E9" w14:textId="16CA7F93" w:rsidR="00675F00" w:rsidRPr="00E26B5E" w:rsidRDefault="00675F00" w:rsidP="00675F00">
      <w:pPr>
        <w:rPr>
          <w:rFonts w:cstheme="minorHAnsi"/>
          <w:sz w:val="22"/>
          <w:szCs w:val="22"/>
          <w:highlight w:val="yellow"/>
        </w:rPr>
      </w:pPr>
    </w:p>
    <w:p w14:paraId="48254480" w14:textId="77777777" w:rsidR="00675F00" w:rsidRPr="00BB3190" w:rsidRDefault="00675F00" w:rsidP="00675F00">
      <w:pPr>
        <w:rPr>
          <w:rFonts w:cstheme="minorHAnsi"/>
          <w:b/>
          <w:bCs/>
          <w:sz w:val="22"/>
          <w:szCs w:val="22"/>
        </w:rPr>
      </w:pPr>
      <w:r w:rsidRPr="00BB3190">
        <w:rPr>
          <w:rFonts w:cstheme="minorHAnsi"/>
          <w:b/>
          <w:bCs/>
          <w:sz w:val="22"/>
          <w:szCs w:val="22"/>
        </w:rPr>
        <w:t>Competition</w:t>
      </w:r>
    </w:p>
    <w:p w14:paraId="7D27D16B" w14:textId="19742F30" w:rsidR="00675F00" w:rsidRPr="00BB3190" w:rsidRDefault="00BB3190" w:rsidP="00675F00">
      <w:pPr>
        <w:pStyle w:val="paragraph"/>
        <w:numPr>
          <w:ilvl w:val="0"/>
          <w:numId w:val="20"/>
        </w:numPr>
        <w:spacing w:before="0" w:beforeAutospacing="0" w:after="0" w:afterAutospacing="0"/>
        <w:textAlignment w:val="baseline"/>
        <w:rPr>
          <w:rStyle w:val="eop"/>
          <w:rFonts w:asciiTheme="minorHAnsi" w:hAnsiTheme="minorHAnsi" w:cstheme="minorHAnsi"/>
          <w:sz w:val="22"/>
          <w:szCs w:val="22"/>
        </w:rPr>
      </w:pPr>
      <w:r w:rsidRPr="00BB3190">
        <w:rPr>
          <w:rStyle w:val="normaltextrun"/>
          <w:rFonts w:asciiTheme="minorHAnsi" w:hAnsiTheme="minorHAnsi" w:cstheme="minorHAnsi"/>
          <w:color w:val="000000"/>
          <w:sz w:val="22"/>
          <w:szCs w:val="22"/>
        </w:rPr>
        <w:t>Others in CFL recruiting participants including LabCorp, UCF, Headlands Research, Research Institute of Orlando, PPD, Orlando Health</w:t>
      </w:r>
    </w:p>
    <w:p w14:paraId="14221B55" w14:textId="77777777" w:rsidR="00F026D5" w:rsidRPr="00E26B5E" w:rsidRDefault="00F026D5" w:rsidP="00F026D5">
      <w:pPr>
        <w:rPr>
          <w:rFonts w:cstheme="minorHAnsi"/>
          <w:b/>
          <w:sz w:val="22"/>
          <w:szCs w:val="22"/>
          <w:highlight w:val="yellow"/>
        </w:rPr>
      </w:pPr>
    </w:p>
    <w:p w14:paraId="7B7F480B" w14:textId="3FD561BD" w:rsidR="00F026D5" w:rsidRPr="00BB3190" w:rsidRDefault="00675F00" w:rsidP="00F026D5">
      <w:pPr>
        <w:rPr>
          <w:rFonts w:cstheme="minorHAnsi"/>
          <w:b/>
          <w:sz w:val="22"/>
          <w:szCs w:val="22"/>
        </w:rPr>
      </w:pPr>
      <w:r w:rsidRPr="00BB3190">
        <w:rPr>
          <w:rFonts w:cstheme="minorHAnsi"/>
          <w:b/>
          <w:sz w:val="22"/>
          <w:szCs w:val="22"/>
        </w:rPr>
        <w:t xml:space="preserve">Desired </w:t>
      </w:r>
      <w:r w:rsidR="00F026D5" w:rsidRPr="00BB3190">
        <w:rPr>
          <w:rFonts w:cstheme="minorHAnsi"/>
          <w:b/>
          <w:sz w:val="22"/>
          <w:szCs w:val="22"/>
        </w:rPr>
        <w:t xml:space="preserve">Channels </w:t>
      </w:r>
      <w:r w:rsidR="00BB3190" w:rsidRPr="00BB3190">
        <w:rPr>
          <w:rFonts w:cstheme="minorHAnsi"/>
          <w:b/>
          <w:sz w:val="22"/>
          <w:szCs w:val="22"/>
        </w:rPr>
        <w:t>(included in 21-RSRCH-13316)</w:t>
      </w:r>
    </w:p>
    <w:p w14:paraId="06F31A63"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Print</w:t>
      </w:r>
    </w:p>
    <w:p w14:paraId="357C3A11"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 xml:space="preserve">DM </w:t>
      </w:r>
    </w:p>
    <w:p w14:paraId="1E3A44EF"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Banner Ads</w:t>
      </w:r>
    </w:p>
    <w:p w14:paraId="1F7F25A9"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Social Ads</w:t>
      </w:r>
    </w:p>
    <w:p w14:paraId="7D886715"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Image Options</w:t>
      </w:r>
    </w:p>
    <w:p w14:paraId="7C1CD4FC"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Rack Card</w:t>
      </w:r>
    </w:p>
    <w:p w14:paraId="1353BCF5"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Flyer</w:t>
      </w:r>
    </w:p>
    <w:p w14:paraId="07F30534"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Poster</w:t>
      </w:r>
    </w:p>
    <w:p w14:paraId="082ACB1D" w14:textId="77777777"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Pop-up banner</w:t>
      </w:r>
    </w:p>
    <w:p w14:paraId="742877F0" w14:textId="2408FEFC" w:rsidR="00BB3190" w:rsidRPr="00BB3190" w:rsidRDefault="00BB3190" w:rsidP="00BB3190">
      <w:pPr>
        <w:pStyle w:val="ListParagraph"/>
        <w:numPr>
          <w:ilvl w:val="0"/>
          <w:numId w:val="20"/>
        </w:numPr>
        <w:rPr>
          <w:rFonts w:ascii="Open Sans" w:eastAsia="Times New Roman" w:hAnsi="Open Sans" w:cs="Open Sans"/>
          <w:color w:val="000000" w:themeColor="text1"/>
        </w:rPr>
      </w:pPr>
      <w:r w:rsidRPr="00BB3190">
        <w:rPr>
          <w:rFonts w:eastAsia="Times New Roman"/>
          <w:color w:val="000000" w:themeColor="text1"/>
          <w:sz w:val="22"/>
          <w:szCs w:val="22"/>
        </w:rPr>
        <w:t>Email and welcome text copy (opt-in)</w:t>
      </w:r>
    </w:p>
    <w:p w14:paraId="5621CFF9" w14:textId="77777777" w:rsidR="00F026D5" w:rsidRPr="00E26B5E" w:rsidRDefault="00F026D5" w:rsidP="00F026D5">
      <w:pPr>
        <w:rPr>
          <w:rFonts w:ascii="Calibri" w:hAnsi="Calibri" w:cs="Calibri"/>
          <w:sz w:val="22"/>
          <w:szCs w:val="22"/>
          <w:highlight w:val="yellow"/>
        </w:rPr>
      </w:pPr>
    </w:p>
    <w:p w14:paraId="6A34799E" w14:textId="77777777" w:rsidR="00F026D5" w:rsidRPr="00E26B5E" w:rsidRDefault="00F026D5" w:rsidP="00F026D5">
      <w:pPr>
        <w:rPr>
          <w:rFonts w:ascii="Calibri" w:hAnsi="Calibri" w:cs="Calibri"/>
          <w:sz w:val="22"/>
          <w:szCs w:val="22"/>
          <w:highlight w:val="yellow"/>
        </w:rPr>
      </w:pPr>
    </w:p>
    <w:p w14:paraId="7A2A8D65" w14:textId="77777777" w:rsidR="00F026D5" w:rsidRPr="00AB0F26" w:rsidRDefault="00F026D5" w:rsidP="00F026D5">
      <w:pPr>
        <w:jc w:val="center"/>
        <w:rPr>
          <w:rFonts w:ascii="Calibri" w:hAnsi="Calibri" w:cs="Calibri"/>
          <w:b/>
          <w:sz w:val="22"/>
          <w:szCs w:val="22"/>
          <w:u w:val="single"/>
        </w:rPr>
      </w:pPr>
      <w:r w:rsidRPr="00AB0F26">
        <w:rPr>
          <w:rFonts w:ascii="Calibri" w:hAnsi="Calibri" w:cs="Calibri"/>
          <w:b/>
          <w:sz w:val="22"/>
          <w:szCs w:val="22"/>
          <w:u w:val="single"/>
        </w:rPr>
        <w:t>ALL NEW PAGES SHOULD HAVE THE SAME ELEMENTS</w:t>
      </w:r>
    </w:p>
    <w:p w14:paraId="4D7F4437" w14:textId="77777777" w:rsidR="00F026D5" w:rsidRPr="00AB0F26" w:rsidRDefault="00F026D5" w:rsidP="00F026D5">
      <w:pPr>
        <w:jc w:val="center"/>
        <w:rPr>
          <w:rFonts w:ascii="Calibri" w:hAnsi="Calibri" w:cs="Calibri"/>
          <w:i/>
          <w:sz w:val="22"/>
          <w:szCs w:val="22"/>
        </w:rPr>
      </w:pPr>
      <w:r w:rsidRPr="00AB0F26">
        <w:rPr>
          <w:rFonts w:ascii="Calibri" w:hAnsi="Calibri" w:cs="Calibri"/>
          <w:i/>
          <w:sz w:val="22"/>
          <w:szCs w:val="22"/>
        </w:rPr>
        <w:t xml:space="preserve">The following outlines the necessary elements within each module on the page. </w:t>
      </w:r>
    </w:p>
    <w:p w14:paraId="2668DACF" w14:textId="77777777" w:rsidR="00F026D5" w:rsidRPr="00AB0F26" w:rsidRDefault="00F026D5" w:rsidP="00F026D5">
      <w:pPr>
        <w:jc w:val="center"/>
        <w:rPr>
          <w:rFonts w:ascii="Calibri" w:hAnsi="Calibri" w:cs="Calibri"/>
          <w:i/>
          <w:sz w:val="22"/>
          <w:szCs w:val="22"/>
        </w:rPr>
      </w:pPr>
      <w:r w:rsidRPr="00AB0F26">
        <w:rPr>
          <w:rFonts w:ascii="Calibri" w:hAnsi="Calibri" w:cs="Calibri"/>
          <w:i/>
          <w:sz w:val="22"/>
          <w:szCs w:val="22"/>
        </w:rPr>
        <w:t>Buttons/clicks indicated where applicable for CRM team reference.</w:t>
      </w:r>
    </w:p>
    <w:p w14:paraId="1F9EEF19" w14:textId="77777777" w:rsidR="00F026D5" w:rsidRPr="00E26B5E" w:rsidRDefault="00F026D5" w:rsidP="00F026D5">
      <w:pPr>
        <w:jc w:val="center"/>
        <w:rPr>
          <w:rFonts w:ascii="Calibri" w:hAnsi="Calibri" w:cs="Calibri"/>
          <w:i/>
          <w:sz w:val="22"/>
          <w:szCs w:val="22"/>
          <w:highlight w:val="yellow"/>
        </w:rPr>
      </w:pPr>
    </w:p>
    <w:p w14:paraId="2F4758E4" w14:textId="77777777" w:rsidR="00F026D5" w:rsidRPr="00AB0F26" w:rsidRDefault="00F026D5" w:rsidP="00F026D5">
      <w:pPr>
        <w:rPr>
          <w:rFonts w:ascii="Calibri" w:hAnsi="Calibri" w:cs="Calibri"/>
          <w:b/>
          <w:sz w:val="22"/>
          <w:szCs w:val="22"/>
        </w:rPr>
      </w:pPr>
      <w:r w:rsidRPr="00AB0F26">
        <w:rPr>
          <w:rFonts w:ascii="Calibri" w:hAnsi="Calibri" w:cs="Calibri"/>
          <w:b/>
          <w:sz w:val="22"/>
          <w:szCs w:val="22"/>
        </w:rPr>
        <w:t>Section 1: Sticky Header</w:t>
      </w:r>
    </w:p>
    <w:p w14:paraId="5F29EF41" w14:textId="77777777" w:rsidR="00F026D5" w:rsidRPr="00AB0F26" w:rsidRDefault="00F026D5" w:rsidP="00F026D5">
      <w:pPr>
        <w:numPr>
          <w:ilvl w:val="0"/>
          <w:numId w:val="11"/>
        </w:numPr>
        <w:rPr>
          <w:rFonts w:ascii="Calibri" w:hAnsi="Calibri" w:cs="Calibri"/>
          <w:sz w:val="22"/>
          <w:szCs w:val="22"/>
        </w:rPr>
      </w:pPr>
      <w:r w:rsidRPr="00AB0F26">
        <w:rPr>
          <w:rFonts w:ascii="Calibri" w:hAnsi="Calibri" w:cs="Calibri"/>
          <w:sz w:val="22"/>
          <w:szCs w:val="22"/>
        </w:rPr>
        <w:t>AH Logo</w:t>
      </w:r>
    </w:p>
    <w:p w14:paraId="66CC74F1" w14:textId="77777777" w:rsidR="00F026D5" w:rsidRPr="00AB0F26" w:rsidRDefault="00F026D5" w:rsidP="00F026D5">
      <w:pPr>
        <w:numPr>
          <w:ilvl w:val="0"/>
          <w:numId w:val="11"/>
        </w:numPr>
        <w:rPr>
          <w:rFonts w:ascii="Calibri" w:hAnsi="Calibri" w:cs="Calibri"/>
          <w:sz w:val="22"/>
          <w:szCs w:val="22"/>
        </w:rPr>
      </w:pPr>
      <w:r w:rsidRPr="00AB0F26">
        <w:rPr>
          <w:rFonts w:ascii="Calibri" w:hAnsi="Calibri" w:cs="Calibri"/>
          <w:sz w:val="22"/>
          <w:szCs w:val="22"/>
        </w:rPr>
        <w:t xml:space="preserve">Phone Number (click to call) </w:t>
      </w:r>
    </w:p>
    <w:p w14:paraId="4CAF23B5" w14:textId="35A540BF" w:rsidR="00F026D5" w:rsidRPr="00AB0F26" w:rsidRDefault="00AB0F26" w:rsidP="00F026D5">
      <w:pPr>
        <w:numPr>
          <w:ilvl w:val="0"/>
          <w:numId w:val="11"/>
        </w:numPr>
        <w:rPr>
          <w:rFonts w:ascii="Calibri" w:hAnsi="Calibri" w:cs="Calibri"/>
          <w:sz w:val="22"/>
          <w:szCs w:val="22"/>
        </w:rPr>
      </w:pPr>
      <w:r w:rsidRPr="00AB0F26">
        <w:rPr>
          <w:rFonts w:ascii="Calibri" w:hAnsi="Calibri" w:cs="Calibri"/>
          <w:sz w:val="22"/>
          <w:szCs w:val="22"/>
        </w:rPr>
        <w:t>Join the Research Registry</w:t>
      </w:r>
      <w:r>
        <w:rPr>
          <w:rFonts w:ascii="Calibri" w:hAnsi="Calibri" w:cs="Calibri"/>
          <w:sz w:val="22"/>
          <w:szCs w:val="22"/>
        </w:rPr>
        <w:t xml:space="preserve"> [Can definitely be reworded]</w:t>
      </w:r>
      <w:r w:rsidR="00F026D5" w:rsidRPr="00AB0F26">
        <w:rPr>
          <w:rFonts w:ascii="Calibri" w:hAnsi="Calibri" w:cs="Calibri"/>
          <w:sz w:val="22"/>
          <w:szCs w:val="22"/>
        </w:rPr>
        <w:t>(Button click to fill our form)</w:t>
      </w:r>
    </w:p>
    <w:p w14:paraId="75F9AEA4" w14:textId="77777777" w:rsidR="00F026D5" w:rsidRPr="00E26B5E" w:rsidRDefault="00F026D5" w:rsidP="00F026D5">
      <w:pPr>
        <w:rPr>
          <w:rFonts w:ascii="Calibri" w:hAnsi="Calibri" w:cs="Calibri"/>
          <w:sz w:val="22"/>
          <w:szCs w:val="22"/>
          <w:highlight w:val="yellow"/>
        </w:rPr>
      </w:pPr>
    </w:p>
    <w:p w14:paraId="06ADCC42" w14:textId="77777777" w:rsidR="00F026D5" w:rsidRPr="00AB0F26" w:rsidRDefault="00F026D5" w:rsidP="00F026D5">
      <w:pPr>
        <w:rPr>
          <w:rFonts w:ascii="Calibri" w:hAnsi="Calibri" w:cs="Calibri"/>
          <w:b/>
          <w:sz w:val="22"/>
          <w:szCs w:val="22"/>
        </w:rPr>
      </w:pPr>
      <w:r w:rsidRPr="00AB0F26">
        <w:rPr>
          <w:rFonts w:ascii="Calibri" w:hAnsi="Calibri" w:cs="Calibri"/>
          <w:b/>
          <w:sz w:val="22"/>
          <w:szCs w:val="22"/>
        </w:rPr>
        <w:t>Section 2: Hero Banner</w:t>
      </w:r>
    </w:p>
    <w:p w14:paraId="5481AB0F" w14:textId="77777777" w:rsidR="00F026D5" w:rsidRPr="00AB0F26" w:rsidRDefault="00F026D5" w:rsidP="00F026D5">
      <w:pPr>
        <w:numPr>
          <w:ilvl w:val="0"/>
          <w:numId w:val="10"/>
        </w:numPr>
        <w:rPr>
          <w:rFonts w:ascii="Calibri" w:hAnsi="Calibri" w:cs="Calibri"/>
          <w:sz w:val="22"/>
          <w:szCs w:val="22"/>
        </w:rPr>
      </w:pPr>
      <w:r w:rsidRPr="00AB0F26">
        <w:rPr>
          <w:rFonts w:ascii="Calibri" w:hAnsi="Calibri" w:cs="Calibri"/>
          <w:sz w:val="22"/>
          <w:szCs w:val="22"/>
        </w:rPr>
        <w:t xml:space="preserve">Static Hero image </w:t>
      </w:r>
    </w:p>
    <w:p w14:paraId="0D8C494D" w14:textId="77777777" w:rsidR="00F026D5" w:rsidRPr="00AB0F26" w:rsidRDefault="00F026D5" w:rsidP="00F026D5">
      <w:pPr>
        <w:numPr>
          <w:ilvl w:val="0"/>
          <w:numId w:val="10"/>
        </w:numPr>
        <w:rPr>
          <w:rFonts w:ascii="Calibri" w:hAnsi="Calibri" w:cs="Calibri"/>
          <w:sz w:val="22"/>
          <w:szCs w:val="22"/>
        </w:rPr>
      </w:pPr>
      <w:r w:rsidRPr="00AB0F26">
        <w:rPr>
          <w:rFonts w:ascii="Calibri" w:hAnsi="Calibri" w:cs="Calibri"/>
          <w:sz w:val="22"/>
          <w:szCs w:val="22"/>
        </w:rPr>
        <w:t>Headline/subhead</w:t>
      </w:r>
    </w:p>
    <w:p w14:paraId="38214628" w14:textId="7BAD3678" w:rsidR="00F026D5" w:rsidRPr="00AB0F26" w:rsidRDefault="00AB0F26" w:rsidP="00C00BB7">
      <w:pPr>
        <w:numPr>
          <w:ilvl w:val="0"/>
          <w:numId w:val="10"/>
        </w:numPr>
        <w:rPr>
          <w:rFonts w:ascii="Calibri" w:hAnsi="Calibri" w:cs="Calibri"/>
          <w:sz w:val="22"/>
          <w:szCs w:val="22"/>
        </w:rPr>
      </w:pPr>
      <w:r w:rsidRPr="00AB0F26">
        <w:rPr>
          <w:rFonts w:ascii="Calibri" w:hAnsi="Calibri" w:cs="Calibri"/>
          <w:sz w:val="22"/>
          <w:szCs w:val="22"/>
        </w:rPr>
        <w:t>Join the Research Registry</w:t>
      </w:r>
      <w:r w:rsidR="00F026D5" w:rsidRPr="00AB0F26">
        <w:rPr>
          <w:rFonts w:ascii="Calibri" w:hAnsi="Calibri" w:cs="Calibri"/>
          <w:sz w:val="22"/>
          <w:szCs w:val="22"/>
        </w:rPr>
        <w:t xml:space="preserve"> button </w:t>
      </w:r>
    </w:p>
    <w:p w14:paraId="6F8D4312" w14:textId="77777777" w:rsidR="00F026D5" w:rsidRPr="00E26B5E" w:rsidRDefault="00F026D5" w:rsidP="00F026D5">
      <w:pPr>
        <w:ind w:left="720"/>
        <w:rPr>
          <w:rFonts w:ascii="Calibri" w:hAnsi="Calibri" w:cs="Calibri"/>
          <w:sz w:val="22"/>
          <w:szCs w:val="22"/>
          <w:highlight w:val="yellow"/>
        </w:rPr>
      </w:pPr>
    </w:p>
    <w:p w14:paraId="2367C34F" w14:textId="69EAB4F5" w:rsidR="00AC2B7A" w:rsidRDefault="00AC2B7A" w:rsidP="00F026D5">
      <w:pPr>
        <w:rPr>
          <w:rFonts w:ascii="Calibri" w:hAnsi="Calibri" w:cs="Calibri"/>
          <w:b/>
          <w:sz w:val="22"/>
          <w:szCs w:val="22"/>
        </w:rPr>
      </w:pPr>
      <w:r>
        <w:rPr>
          <w:rFonts w:ascii="Calibri" w:hAnsi="Calibri" w:cs="Calibri"/>
          <w:b/>
          <w:sz w:val="22"/>
          <w:szCs w:val="22"/>
        </w:rPr>
        <w:t>Section 3: Featured Studies</w:t>
      </w:r>
    </w:p>
    <w:p w14:paraId="6C2D05ED" w14:textId="3B1EF92A" w:rsidR="00AC2B7A" w:rsidRPr="00AC2B7A" w:rsidRDefault="00AC2B7A" w:rsidP="00AC2B7A">
      <w:pPr>
        <w:pStyle w:val="ListParagraph"/>
        <w:numPr>
          <w:ilvl w:val="0"/>
          <w:numId w:val="43"/>
        </w:numPr>
        <w:rPr>
          <w:b/>
          <w:sz w:val="22"/>
          <w:szCs w:val="22"/>
        </w:rPr>
      </w:pPr>
      <w:r>
        <w:rPr>
          <w:bCs/>
          <w:sz w:val="22"/>
          <w:szCs w:val="22"/>
        </w:rPr>
        <w:t>Pull top 2-3 studies currently happening with a small blurb. Likely would want to highlight DAVOS and MOTRPAC.</w:t>
      </w:r>
    </w:p>
    <w:p w14:paraId="12B9B2CC" w14:textId="68E11643" w:rsidR="00AC2B7A" w:rsidRPr="00AC2B7A" w:rsidRDefault="00AC2B7A" w:rsidP="00AC2B7A">
      <w:pPr>
        <w:pStyle w:val="ListParagraph"/>
        <w:numPr>
          <w:ilvl w:val="1"/>
          <w:numId w:val="43"/>
        </w:numPr>
        <w:rPr>
          <w:b/>
          <w:sz w:val="22"/>
          <w:szCs w:val="22"/>
        </w:rPr>
      </w:pPr>
      <w:r>
        <w:rPr>
          <w:bCs/>
          <w:sz w:val="22"/>
          <w:szCs w:val="22"/>
        </w:rPr>
        <w:t xml:space="preserve">MOTRPAC: </w:t>
      </w:r>
      <w:hyperlink r:id="rId8" w:history="1">
        <w:r w:rsidRPr="00C61AF5">
          <w:rPr>
            <w:rStyle w:val="Hyperlink"/>
            <w:bCs/>
            <w:sz w:val="22"/>
            <w:szCs w:val="22"/>
          </w:rPr>
          <w:t>https://www.adventhealthresearchinstitute.com/clinical-trials/motrpac-molecular-transducers-physical-activity-consortium</w:t>
        </w:r>
      </w:hyperlink>
    </w:p>
    <w:p w14:paraId="69E2D50A" w14:textId="5EA55491" w:rsidR="00AC2B7A" w:rsidRPr="00AC2B7A" w:rsidRDefault="00AC2B7A" w:rsidP="00AC2B7A">
      <w:pPr>
        <w:pStyle w:val="ListParagraph"/>
        <w:numPr>
          <w:ilvl w:val="1"/>
          <w:numId w:val="43"/>
        </w:numPr>
        <w:rPr>
          <w:b/>
          <w:sz w:val="22"/>
          <w:szCs w:val="22"/>
        </w:rPr>
      </w:pPr>
      <w:r>
        <w:rPr>
          <w:bCs/>
          <w:sz w:val="22"/>
          <w:szCs w:val="22"/>
        </w:rPr>
        <w:t xml:space="preserve">DAVOS: </w:t>
      </w:r>
      <w:hyperlink r:id="rId9" w:history="1">
        <w:r w:rsidRPr="00C61AF5">
          <w:rPr>
            <w:rStyle w:val="Hyperlink"/>
            <w:bCs/>
            <w:sz w:val="22"/>
            <w:szCs w:val="22"/>
          </w:rPr>
          <w:t>https://www.adventhealthresearchinstitute.com/davos-study</w:t>
        </w:r>
      </w:hyperlink>
      <w:r>
        <w:rPr>
          <w:bCs/>
          <w:sz w:val="22"/>
          <w:szCs w:val="22"/>
        </w:rPr>
        <w:t xml:space="preserve"> </w:t>
      </w:r>
    </w:p>
    <w:p w14:paraId="00AE760F" w14:textId="77777777" w:rsidR="00AC2B7A" w:rsidRDefault="00AC2B7A" w:rsidP="00F026D5">
      <w:pPr>
        <w:rPr>
          <w:rFonts w:ascii="Calibri" w:hAnsi="Calibri" w:cs="Calibri"/>
          <w:b/>
          <w:sz w:val="22"/>
          <w:szCs w:val="22"/>
        </w:rPr>
      </w:pPr>
    </w:p>
    <w:p w14:paraId="195301E0" w14:textId="000448D3" w:rsidR="00F026D5" w:rsidRPr="00AB0F26" w:rsidRDefault="00F026D5" w:rsidP="00F026D5">
      <w:pPr>
        <w:rPr>
          <w:rFonts w:ascii="Calibri" w:hAnsi="Calibri" w:cs="Calibri"/>
          <w:b/>
          <w:sz w:val="22"/>
          <w:szCs w:val="22"/>
        </w:rPr>
      </w:pPr>
      <w:r w:rsidRPr="00AB0F26">
        <w:rPr>
          <w:rFonts w:ascii="Calibri" w:hAnsi="Calibri" w:cs="Calibri"/>
          <w:b/>
          <w:sz w:val="22"/>
          <w:szCs w:val="22"/>
        </w:rPr>
        <w:t xml:space="preserve">Section </w:t>
      </w:r>
      <w:r w:rsidR="00AC2B7A">
        <w:rPr>
          <w:rFonts w:ascii="Calibri" w:hAnsi="Calibri" w:cs="Calibri"/>
          <w:b/>
          <w:sz w:val="22"/>
          <w:szCs w:val="22"/>
        </w:rPr>
        <w:t>4</w:t>
      </w:r>
      <w:r w:rsidRPr="00AB0F26">
        <w:rPr>
          <w:rFonts w:ascii="Calibri" w:hAnsi="Calibri" w:cs="Calibri"/>
          <w:b/>
          <w:sz w:val="22"/>
          <w:szCs w:val="22"/>
        </w:rPr>
        <w:t xml:space="preserve">: </w:t>
      </w:r>
      <w:r w:rsidR="00AB0F26" w:rsidRPr="00AB0F26">
        <w:rPr>
          <w:rFonts w:ascii="Calibri" w:hAnsi="Calibri" w:cs="Calibri"/>
          <w:b/>
          <w:sz w:val="22"/>
          <w:szCs w:val="22"/>
        </w:rPr>
        <w:t>Video Pod</w:t>
      </w:r>
      <w:r w:rsidR="00C00BB7" w:rsidRPr="00AB0F26">
        <w:rPr>
          <w:rFonts w:ascii="Calibri" w:hAnsi="Calibri" w:cs="Calibri"/>
          <w:b/>
          <w:sz w:val="22"/>
          <w:szCs w:val="22"/>
        </w:rPr>
        <w:t xml:space="preserve"> </w:t>
      </w:r>
    </w:p>
    <w:p w14:paraId="29D91179" w14:textId="450CD017" w:rsidR="00F026D5" w:rsidRPr="00AB0F26" w:rsidRDefault="00AB0F26" w:rsidP="00F026D5">
      <w:pPr>
        <w:numPr>
          <w:ilvl w:val="0"/>
          <w:numId w:val="12"/>
        </w:numPr>
        <w:rPr>
          <w:rFonts w:ascii="Calibri" w:hAnsi="Calibri" w:cs="Calibri"/>
          <w:sz w:val="22"/>
          <w:szCs w:val="22"/>
        </w:rPr>
      </w:pPr>
      <w:r w:rsidRPr="00AB0F26">
        <w:rPr>
          <w:rFonts w:ascii="Calibri" w:hAnsi="Calibri" w:cs="Calibri"/>
          <w:sz w:val="22"/>
          <w:szCs w:val="22"/>
        </w:rPr>
        <w:t>Animated Videos showing impact of participating in research and what happens during a research study</w:t>
      </w:r>
    </w:p>
    <w:p w14:paraId="71296D4B" w14:textId="77777777" w:rsidR="00C00BB7" w:rsidRPr="00AB0F26" w:rsidRDefault="00C00BB7" w:rsidP="00AB0F26">
      <w:pPr>
        <w:rPr>
          <w:b/>
          <w:bCs/>
          <w:sz w:val="22"/>
          <w:szCs w:val="22"/>
          <w:highlight w:val="yellow"/>
        </w:rPr>
      </w:pPr>
    </w:p>
    <w:p w14:paraId="5B08FF95" w14:textId="7418476F" w:rsidR="00C00BB7" w:rsidRPr="00AB0F26" w:rsidRDefault="00C00BB7" w:rsidP="00C00BB7">
      <w:pPr>
        <w:rPr>
          <w:rFonts w:ascii="Calibri" w:hAnsi="Calibri" w:cs="Calibri"/>
          <w:b/>
          <w:sz w:val="22"/>
          <w:szCs w:val="22"/>
        </w:rPr>
      </w:pPr>
      <w:r w:rsidRPr="00AB0F26">
        <w:rPr>
          <w:rFonts w:ascii="Calibri" w:hAnsi="Calibri" w:cs="Calibri"/>
          <w:b/>
          <w:sz w:val="22"/>
          <w:szCs w:val="22"/>
        </w:rPr>
        <w:t xml:space="preserve">Section </w:t>
      </w:r>
      <w:r w:rsidR="00AC2B7A">
        <w:rPr>
          <w:rFonts w:ascii="Calibri" w:hAnsi="Calibri" w:cs="Calibri"/>
          <w:b/>
          <w:sz w:val="22"/>
          <w:szCs w:val="22"/>
        </w:rPr>
        <w:t>5</w:t>
      </w:r>
      <w:r w:rsidRPr="00AB0F26">
        <w:rPr>
          <w:rFonts w:ascii="Calibri" w:hAnsi="Calibri" w:cs="Calibri"/>
          <w:b/>
          <w:sz w:val="22"/>
          <w:szCs w:val="22"/>
        </w:rPr>
        <w:t xml:space="preserve">: </w:t>
      </w:r>
      <w:r w:rsidR="00AB0F26" w:rsidRPr="00AB0F26">
        <w:rPr>
          <w:rFonts w:ascii="Calibri" w:hAnsi="Calibri" w:cs="Calibri"/>
          <w:b/>
          <w:sz w:val="22"/>
          <w:szCs w:val="22"/>
        </w:rPr>
        <w:t xml:space="preserve">About the </w:t>
      </w:r>
      <w:proofErr w:type="spellStart"/>
      <w:r w:rsidR="00AB0F26" w:rsidRPr="00AB0F26">
        <w:rPr>
          <w:rFonts w:ascii="Calibri" w:hAnsi="Calibri" w:cs="Calibri"/>
          <w:b/>
          <w:sz w:val="22"/>
          <w:szCs w:val="22"/>
        </w:rPr>
        <w:t>AdventHealth</w:t>
      </w:r>
      <w:proofErr w:type="spellEnd"/>
      <w:r w:rsidR="00AB0F26" w:rsidRPr="00AB0F26">
        <w:rPr>
          <w:rFonts w:ascii="Calibri" w:hAnsi="Calibri" w:cs="Calibri"/>
          <w:b/>
          <w:sz w:val="22"/>
          <w:szCs w:val="22"/>
        </w:rPr>
        <w:t xml:space="preserve"> Research Institute</w:t>
      </w:r>
      <w:r w:rsidRPr="00AB0F26">
        <w:rPr>
          <w:rFonts w:ascii="Calibri" w:hAnsi="Calibri" w:cs="Calibri"/>
          <w:b/>
          <w:sz w:val="22"/>
          <w:szCs w:val="22"/>
        </w:rPr>
        <w:t xml:space="preserve">  </w:t>
      </w:r>
    </w:p>
    <w:p w14:paraId="6DEA997D" w14:textId="77777777" w:rsidR="00AB0F26" w:rsidRPr="00563CCB" w:rsidRDefault="00AB0F26" w:rsidP="00AB0F26">
      <w:pPr>
        <w:rPr>
          <w:rFonts w:eastAsia="Times New Roman" w:cstheme="minorHAnsi"/>
          <w:sz w:val="22"/>
          <w:szCs w:val="22"/>
        </w:rPr>
      </w:pPr>
      <w:r w:rsidRPr="00563CCB">
        <w:rPr>
          <w:rFonts w:eastAsia="Times New Roman" w:cstheme="minorHAnsi"/>
          <w:sz w:val="22"/>
          <w:szCs w:val="22"/>
        </w:rPr>
        <w:t xml:space="preserve">The </w:t>
      </w:r>
      <w:proofErr w:type="spellStart"/>
      <w:r w:rsidRPr="00563CCB">
        <w:rPr>
          <w:rFonts w:eastAsia="Times New Roman" w:cstheme="minorHAnsi"/>
          <w:sz w:val="22"/>
          <w:szCs w:val="22"/>
        </w:rPr>
        <w:t>AdventHealth</w:t>
      </w:r>
      <w:proofErr w:type="spellEnd"/>
      <w:r w:rsidRPr="00563CCB">
        <w:rPr>
          <w:rFonts w:eastAsia="Times New Roman" w:cstheme="minorHAnsi"/>
          <w:sz w:val="22"/>
          <w:szCs w:val="22"/>
        </w:rPr>
        <w:t xml:space="preserve"> Research Institute conducts hundreds of clinical trials and studies each year to improve healthcare and find cures for a wide range of diseases. Our vision is to expedite groundbreaking and globally recognized whole-person health care research that leverages the scale and diversity of our population to improve the health and wholeness of our communities. </w:t>
      </w:r>
    </w:p>
    <w:p w14:paraId="5C0F3377" w14:textId="77777777" w:rsidR="00AB0F26" w:rsidRPr="00563CCB" w:rsidRDefault="00AB0F26" w:rsidP="00AB0F26">
      <w:pPr>
        <w:rPr>
          <w:rFonts w:eastAsia="Times New Roman" w:cstheme="minorHAnsi"/>
          <w:sz w:val="22"/>
          <w:szCs w:val="22"/>
        </w:rPr>
      </w:pPr>
    </w:p>
    <w:p w14:paraId="4E363B2A" w14:textId="77777777" w:rsidR="00AB0F26" w:rsidRPr="00563CCB" w:rsidRDefault="00AB0F26" w:rsidP="00AB0F26">
      <w:pPr>
        <w:rPr>
          <w:rFonts w:eastAsia="Times New Roman" w:cstheme="minorHAnsi"/>
          <w:sz w:val="22"/>
          <w:szCs w:val="22"/>
        </w:rPr>
      </w:pPr>
      <w:r w:rsidRPr="00563CCB">
        <w:rPr>
          <w:rFonts w:eastAsia="Times New Roman" w:cstheme="minorHAnsi"/>
          <w:sz w:val="22"/>
          <w:szCs w:val="22"/>
        </w:rPr>
        <w:t xml:space="preserve">Our research is primarily conducted through 13 different therapeutically specialized research teams across </w:t>
      </w:r>
      <w:proofErr w:type="spellStart"/>
      <w:r w:rsidRPr="00563CCB">
        <w:rPr>
          <w:rFonts w:eastAsia="Times New Roman" w:cstheme="minorHAnsi"/>
          <w:sz w:val="22"/>
          <w:szCs w:val="22"/>
        </w:rPr>
        <w:t>AdventHealth</w:t>
      </w:r>
      <w:proofErr w:type="spellEnd"/>
      <w:r w:rsidRPr="00563CCB">
        <w:rPr>
          <w:rFonts w:eastAsia="Times New Roman" w:cstheme="minorHAnsi"/>
          <w:sz w:val="22"/>
          <w:szCs w:val="22"/>
        </w:rPr>
        <w:t xml:space="preserve">: </w:t>
      </w:r>
    </w:p>
    <w:p w14:paraId="1188996B"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Cancer </w:t>
      </w:r>
    </w:p>
    <w:p w14:paraId="40726B92"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Cardiovascular </w:t>
      </w:r>
    </w:p>
    <w:p w14:paraId="0095A7BE"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Critical Care </w:t>
      </w:r>
    </w:p>
    <w:p w14:paraId="0850E67D"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Digestive Health and Surgery </w:t>
      </w:r>
    </w:p>
    <w:p w14:paraId="22A7014F"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Infectious Disease </w:t>
      </w:r>
    </w:p>
    <w:p w14:paraId="7BEA0601"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Genomics </w:t>
      </w:r>
    </w:p>
    <w:p w14:paraId="5BF555CD"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Neuroscience </w:t>
      </w:r>
    </w:p>
    <w:p w14:paraId="6DE97E40"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Orthopedics </w:t>
      </w:r>
    </w:p>
    <w:p w14:paraId="319D42DB"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Pediatrics </w:t>
      </w:r>
    </w:p>
    <w:p w14:paraId="791A8AB8"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Pharmacy/Investigational Drugs </w:t>
      </w:r>
    </w:p>
    <w:p w14:paraId="0A48B9C5"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Translational Research Institute </w:t>
      </w:r>
    </w:p>
    <w:p w14:paraId="230B7709"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Transplant </w:t>
      </w:r>
    </w:p>
    <w:p w14:paraId="09E25E27" w14:textId="77777777" w:rsidR="00AB0F26" w:rsidRPr="00563CCB" w:rsidRDefault="00AB0F26" w:rsidP="00AB0F26">
      <w:pPr>
        <w:pStyle w:val="ListParagraph"/>
        <w:numPr>
          <w:ilvl w:val="0"/>
          <w:numId w:val="39"/>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Whole-Person</w:t>
      </w:r>
    </w:p>
    <w:p w14:paraId="4C42B564" w14:textId="77777777" w:rsidR="00AB0F26" w:rsidRPr="00563CCB" w:rsidRDefault="00AB0F26" w:rsidP="00AB0F26">
      <w:pPr>
        <w:rPr>
          <w:rFonts w:eastAsia="Times New Roman" w:cstheme="minorHAnsi"/>
          <w:sz w:val="22"/>
          <w:szCs w:val="22"/>
        </w:rPr>
      </w:pPr>
    </w:p>
    <w:p w14:paraId="36359226" w14:textId="77777777" w:rsidR="00AB0F26" w:rsidRPr="00563CCB" w:rsidRDefault="00AB0F26" w:rsidP="00AB0F26">
      <w:pPr>
        <w:rPr>
          <w:rFonts w:cstheme="minorHAnsi"/>
          <w:sz w:val="22"/>
          <w:szCs w:val="22"/>
        </w:rPr>
      </w:pPr>
      <w:r w:rsidRPr="00563CCB">
        <w:rPr>
          <w:rFonts w:cstheme="minorHAnsi"/>
          <w:sz w:val="22"/>
          <w:szCs w:val="22"/>
        </w:rPr>
        <w:t>By the Numbers (infographic)</w:t>
      </w:r>
    </w:p>
    <w:p w14:paraId="403486F5" w14:textId="77777777" w:rsidR="00AB0F26" w:rsidRPr="00563CCB" w:rsidRDefault="00AB0F26" w:rsidP="00AB0F26">
      <w:pPr>
        <w:pStyle w:val="ListParagraph"/>
        <w:numPr>
          <w:ilvl w:val="0"/>
          <w:numId w:val="38"/>
        </w:numPr>
        <w:rPr>
          <w:rFonts w:asciiTheme="minorHAnsi" w:hAnsiTheme="minorHAnsi" w:cstheme="minorHAnsi"/>
          <w:sz w:val="22"/>
          <w:szCs w:val="22"/>
        </w:rPr>
      </w:pPr>
      <w:r w:rsidRPr="00563CCB">
        <w:rPr>
          <w:rFonts w:asciiTheme="minorHAnsi" w:hAnsiTheme="minorHAnsi" w:cstheme="minorHAnsi"/>
          <w:sz w:val="22"/>
          <w:szCs w:val="22"/>
        </w:rPr>
        <w:t xml:space="preserve">550+ active studies </w:t>
      </w:r>
    </w:p>
    <w:p w14:paraId="3A2A45F6" w14:textId="77777777" w:rsidR="00AB0F26" w:rsidRPr="00563CCB" w:rsidRDefault="00AB0F26" w:rsidP="00AB0F26">
      <w:pPr>
        <w:pStyle w:val="ListParagraph"/>
        <w:numPr>
          <w:ilvl w:val="0"/>
          <w:numId w:val="38"/>
        </w:numPr>
        <w:rPr>
          <w:rFonts w:asciiTheme="minorHAnsi" w:hAnsiTheme="minorHAnsi" w:cstheme="minorHAnsi"/>
          <w:sz w:val="22"/>
          <w:szCs w:val="22"/>
        </w:rPr>
      </w:pPr>
      <w:r w:rsidRPr="00563CCB">
        <w:rPr>
          <w:rFonts w:asciiTheme="minorHAnsi" w:hAnsiTheme="minorHAnsi" w:cstheme="minorHAnsi"/>
          <w:sz w:val="22"/>
          <w:szCs w:val="22"/>
        </w:rPr>
        <w:t>330+ investigators</w:t>
      </w:r>
    </w:p>
    <w:p w14:paraId="02CAC9DC" w14:textId="77777777" w:rsidR="00AB0F26" w:rsidRPr="00563CCB" w:rsidRDefault="00AB0F26" w:rsidP="00AB0F26">
      <w:pPr>
        <w:pStyle w:val="ListParagraph"/>
        <w:numPr>
          <w:ilvl w:val="0"/>
          <w:numId w:val="38"/>
        </w:numPr>
        <w:rPr>
          <w:rFonts w:asciiTheme="minorHAnsi" w:hAnsiTheme="minorHAnsi" w:cstheme="minorHAnsi"/>
          <w:sz w:val="22"/>
          <w:szCs w:val="22"/>
        </w:rPr>
      </w:pPr>
      <w:r w:rsidRPr="00563CCB">
        <w:rPr>
          <w:rFonts w:asciiTheme="minorHAnsi" w:hAnsiTheme="minorHAnsi" w:cstheme="minorHAnsi"/>
          <w:sz w:val="22"/>
          <w:szCs w:val="22"/>
        </w:rPr>
        <w:lastRenderedPageBreak/>
        <w:t>250+ research employees</w:t>
      </w:r>
    </w:p>
    <w:p w14:paraId="38AEA815" w14:textId="77777777" w:rsidR="00AB0F26" w:rsidRPr="00563CCB" w:rsidRDefault="00AB0F26" w:rsidP="00AB0F26">
      <w:pPr>
        <w:pStyle w:val="ListParagraph"/>
        <w:numPr>
          <w:ilvl w:val="0"/>
          <w:numId w:val="38"/>
        </w:numPr>
        <w:rPr>
          <w:rFonts w:asciiTheme="minorHAnsi" w:hAnsiTheme="minorHAnsi" w:cstheme="minorHAnsi"/>
          <w:sz w:val="22"/>
          <w:szCs w:val="22"/>
        </w:rPr>
      </w:pPr>
      <w:r w:rsidRPr="00563CCB">
        <w:rPr>
          <w:rFonts w:asciiTheme="minorHAnsi" w:hAnsiTheme="minorHAnsi" w:cstheme="minorHAnsi"/>
          <w:sz w:val="22"/>
          <w:szCs w:val="22"/>
        </w:rPr>
        <w:t>330+ research publications</w:t>
      </w:r>
    </w:p>
    <w:p w14:paraId="2A244427" w14:textId="77777777" w:rsidR="00F026D5" w:rsidRPr="00E26B5E" w:rsidRDefault="00F026D5" w:rsidP="00F026D5">
      <w:pPr>
        <w:jc w:val="both"/>
        <w:rPr>
          <w:rFonts w:ascii="Calibri" w:hAnsi="Calibri" w:cs="Calibri"/>
          <w:sz w:val="22"/>
          <w:szCs w:val="22"/>
          <w:highlight w:val="yellow"/>
        </w:rPr>
      </w:pPr>
    </w:p>
    <w:p w14:paraId="4C574E54" w14:textId="64BCA49F" w:rsidR="00F026D5" w:rsidRPr="00AB0F26" w:rsidRDefault="00F026D5" w:rsidP="00F026D5">
      <w:pPr>
        <w:jc w:val="both"/>
        <w:rPr>
          <w:rFonts w:ascii="Calibri" w:hAnsi="Calibri" w:cs="Calibri"/>
          <w:b/>
          <w:sz w:val="22"/>
          <w:szCs w:val="22"/>
        </w:rPr>
      </w:pPr>
      <w:r w:rsidRPr="00AB0F26">
        <w:rPr>
          <w:rFonts w:ascii="Calibri" w:hAnsi="Calibri" w:cs="Calibri"/>
          <w:b/>
          <w:sz w:val="22"/>
          <w:szCs w:val="22"/>
        </w:rPr>
        <w:t xml:space="preserve">Section </w:t>
      </w:r>
      <w:r w:rsidR="00AC2B7A">
        <w:rPr>
          <w:rFonts w:ascii="Calibri" w:hAnsi="Calibri" w:cs="Calibri"/>
          <w:b/>
          <w:sz w:val="22"/>
          <w:szCs w:val="22"/>
        </w:rPr>
        <w:t>6</w:t>
      </w:r>
      <w:r w:rsidRPr="00AB0F26">
        <w:rPr>
          <w:rFonts w:ascii="Calibri" w:hAnsi="Calibri" w:cs="Calibri"/>
          <w:b/>
          <w:sz w:val="22"/>
          <w:szCs w:val="22"/>
        </w:rPr>
        <w:t xml:space="preserve">: </w:t>
      </w:r>
      <w:r w:rsidR="00AB0F26" w:rsidRPr="00AB0F26">
        <w:rPr>
          <w:rFonts w:ascii="Calibri" w:hAnsi="Calibri" w:cs="Calibri"/>
          <w:b/>
          <w:sz w:val="22"/>
          <w:szCs w:val="22"/>
        </w:rPr>
        <w:t>FAQ Accordion</w:t>
      </w:r>
    </w:p>
    <w:p w14:paraId="02A15952" w14:textId="77777777" w:rsidR="00AB0F26" w:rsidRPr="00563CCB" w:rsidRDefault="00AB0F26" w:rsidP="00AB0F26">
      <w:pPr>
        <w:pStyle w:val="ListParagraph"/>
        <w:numPr>
          <w:ilvl w:val="0"/>
          <w:numId w:val="42"/>
        </w:numPr>
        <w:rPr>
          <w:rFonts w:asciiTheme="minorHAnsi" w:hAnsiTheme="minorHAnsi" w:cstheme="minorHAnsi"/>
          <w:sz w:val="22"/>
          <w:szCs w:val="22"/>
        </w:rPr>
      </w:pPr>
      <w:r w:rsidRPr="00563CCB">
        <w:rPr>
          <w:rFonts w:asciiTheme="minorHAnsi" w:hAnsiTheme="minorHAnsi" w:cstheme="minorHAnsi"/>
          <w:sz w:val="22"/>
          <w:szCs w:val="22"/>
        </w:rPr>
        <w:t>What is a research study?</w:t>
      </w:r>
    </w:p>
    <w:p w14:paraId="02EC4F59" w14:textId="77777777" w:rsidR="00AB0F26" w:rsidRPr="00563CCB" w:rsidRDefault="00AB0F26" w:rsidP="00AB0F26">
      <w:pPr>
        <w:pStyle w:val="ListParagraph"/>
        <w:numPr>
          <w:ilvl w:val="1"/>
          <w:numId w:val="42"/>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A research study is an organized activity to learn more about a problem or answer questions. Many different kinds of studies are conducted. For example, a study may test if a product, such as a drug or equipment, is safe and effective. A study may be done to find out what education practices work best. A study may use a survey or an interview to understand needs, problems, or feelings people have about an important topic. A study may be done to determine the best way to treat or prevent an illness. </w:t>
      </w:r>
    </w:p>
    <w:p w14:paraId="3EACB16C" w14:textId="77777777" w:rsidR="00AB0F26" w:rsidRPr="00563CCB" w:rsidRDefault="00AB0F26" w:rsidP="00AB0F26">
      <w:pPr>
        <w:pStyle w:val="ListParagraph"/>
        <w:numPr>
          <w:ilvl w:val="0"/>
          <w:numId w:val="42"/>
        </w:numPr>
        <w:rPr>
          <w:rFonts w:asciiTheme="minorHAnsi" w:hAnsiTheme="minorHAnsi" w:cstheme="minorHAnsi"/>
          <w:sz w:val="22"/>
          <w:szCs w:val="22"/>
        </w:rPr>
      </w:pPr>
      <w:r w:rsidRPr="00563CCB">
        <w:rPr>
          <w:rFonts w:asciiTheme="minorHAnsi" w:hAnsiTheme="minorHAnsi" w:cstheme="minorHAnsi"/>
          <w:sz w:val="22"/>
          <w:szCs w:val="22"/>
        </w:rPr>
        <w:t>Why volunteer for a study?</w:t>
      </w:r>
    </w:p>
    <w:p w14:paraId="021F4D88" w14:textId="77777777" w:rsidR="00AB0F26" w:rsidRPr="00563CCB" w:rsidRDefault="00AB0F26" w:rsidP="00AB0F26">
      <w:pPr>
        <w:pStyle w:val="ListParagraph"/>
        <w:numPr>
          <w:ilvl w:val="1"/>
          <w:numId w:val="42"/>
        </w:numPr>
        <w:rPr>
          <w:rFonts w:asciiTheme="minorHAnsi" w:hAnsiTheme="minorHAnsi" w:cstheme="minorHAnsi"/>
          <w:sz w:val="22"/>
          <w:szCs w:val="22"/>
        </w:rPr>
      </w:pPr>
      <w:r w:rsidRPr="00563CCB">
        <w:rPr>
          <w:rFonts w:asciiTheme="minorHAnsi" w:eastAsia="Times New Roman" w:hAnsiTheme="minorHAnsi" w:cstheme="minorHAnsi"/>
          <w:sz w:val="22"/>
          <w:szCs w:val="22"/>
        </w:rPr>
        <w:t>There are many reasons to take part in research. You may want to: </w:t>
      </w:r>
    </w:p>
    <w:p w14:paraId="05EE0951" w14:textId="77777777" w:rsidR="00AB0F26" w:rsidRPr="00563CCB" w:rsidRDefault="00AB0F26" w:rsidP="00AB0F26">
      <w:pPr>
        <w:pStyle w:val="ListParagraph"/>
        <w:numPr>
          <w:ilvl w:val="2"/>
          <w:numId w:val="42"/>
        </w:numPr>
        <w:rPr>
          <w:rFonts w:asciiTheme="minorHAnsi" w:hAnsiTheme="minorHAnsi" w:cstheme="minorHAnsi"/>
          <w:sz w:val="22"/>
          <w:szCs w:val="22"/>
        </w:rPr>
      </w:pPr>
      <w:r w:rsidRPr="00563CCB">
        <w:rPr>
          <w:rFonts w:asciiTheme="minorHAnsi" w:eastAsia="Times New Roman" w:hAnsiTheme="minorHAnsi" w:cstheme="minorHAnsi"/>
          <w:sz w:val="22"/>
          <w:szCs w:val="22"/>
        </w:rPr>
        <w:t>Help scientists find out more about how the human body and mind work</w:t>
      </w:r>
    </w:p>
    <w:p w14:paraId="17E810AB" w14:textId="77777777" w:rsidR="00AB0F26" w:rsidRPr="00563CCB" w:rsidRDefault="00AB0F26" w:rsidP="00AB0F26">
      <w:pPr>
        <w:pStyle w:val="ListParagraph"/>
        <w:numPr>
          <w:ilvl w:val="2"/>
          <w:numId w:val="42"/>
        </w:numPr>
        <w:rPr>
          <w:rFonts w:asciiTheme="minorHAnsi" w:hAnsiTheme="minorHAnsi" w:cstheme="minorHAnsi"/>
          <w:sz w:val="22"/>
          <w:szCs w:val="22"/>
        </w:rPr>
      </w:pPr>
      <w:r w:rsidRPr="00563CCB">
        <w:rPr>
          <w:rFonts w:asciiTheme="minorHAnsi" w:eastAsia="Times New Roman" w:hAnsiTheme="minorHAnsi" w:cstheme="minorHAnsi"/>
          <w:sz w:val="22"/>
          <w:szCs w:val="22"/>
        </w:rPr>
        <w:t>Help other people or honor a loved one</w:t>
      </w:r>
    </w:p>
    <w:p w14:paraId="3CD428FC" w14:textId="77777777" w:rsidR="00AB0F26" w:rsidRPr="00563CCB" w:rsidRDefault="00AB0F26" w:rsidP="00AB0F26">
      <w:pPr>
        <w:pStyle w:val="ListParagraph"/>
        <w:numPr>
          <w:ilvl w:val="2"/>
          <w:numId w:val="42"/>
        </w:numPr>
        <w:rPr>
          <w:rFonts w:asciiTheme="minorHAnsi" w:hAnsiTheme="minorHAnsi" w:cstheme="minorHAnsi"/>
          <w:sz w:val="22"/>
          <w:szCs w:val="22"/>
        </w:rPr>
      </w:pPr>
      <w:r w:rsidRPr="00563CCB">
        <w:rPr>
          <w:rFonts w:asciiTheme="minorHAnsi" w:eastAsia="Times New Roman" w:hAnsiTheme="minorHAnsi" w:cstheme="minorHAnsi"/>
          <w:sz w:val="22"/>
          <w:szCs w:val="22"/>
        </w:rPr>
        <w:t>Help find a cure for an illness</w:t>
      </w:r>
    </w:p>
    <w:p w14:paraId="323510F8" w14:textId="77777777" w:rsidR="00AB0F26" w:rsidRPr="00563CCB" w:rsidRDefault="00AB0F26" w:rsidP="00AB0F26">
      <w:pPr>
        <w:spacing w:before="100" w:beforeAutospacing="1" w:after="100" w:afterAutospacing="1"/>
        <w:ind w:left="360"/>
        <w:rPr>
          <w:rFonts w:eastAsia="Times New Roman" w:cstheme="minorHAnsi"/>
          <w:sz w:val="22"/>
          <w:szCs w:val="22"/>
        </w:rPr>
      </w:pPr>
      <w:r w:rsidRPr="00563CCB">
        <w:rPr>
          <w:rFonts w:eastAsia="Times New Roman" w:cstheme="minorHAnsi"/>
          <w:sz w:val="22"/>
          <w:szCs w:val="22"/>
        </w:rPr>
        <w:t>If you decide to take part in a research study, you do so as a VOLUNTEER. That means YOU decide whether or not you will take part. If you choose to do so, you have many important rights. </w:t>
      </w:r>
    </w:p>
    <w:p w14:paraId="38D8CBEB" w14:textId="77777777" w:rsidR="00AB0F26" w:rsidRPr="00563CCB" w:rsidRDefault="00AB0F26" w:rsidP="00AB0F26">
      <w:pPr>
        <w:pStyle w:val="ListParagraph"/>
        <w:numPr>
          <w:ilvl w:val="0"/>
          <w:numId w:val="42"/>
        </w:numPr>
        <w:rPr>
          <w:rFonts w:asciiTheme="minorHAnsi" w:hAnsiTheme="minorHAnsi" w:cstheme="minorHAnsi"/>
          <w:sz w:val="22"/>
          <w:szCs w:val="22"/>
        </w:rPr>
      </w:pPr>
      <w:r w:rsidRPr="00563CCB">
        <w:rPr>
          <w:rFonts w:asciiTheme="minorHAnsi" w:hAnsiTheme="minorHAnsi" w:cstheme="minorHAnsi"/>
          <w:sz w:val="22"/>
          <w:szCs w:val="22"/>
        </w:rPr>
        <w:t>Are there benefits to being in a research study?</w:t>
      </w:r>
    </w:p>
    <w:p w14:paraId="7013B755" w14:textId="77777777" w:rsidR="00AB0F26" w:rsidRPr="00563CCB" w:rsidRDefault="00AB0F26" w:rsidP="00AB0F26">
      <w:pPr>
        <w:pStyle w:val="ListParagraph"/>
        <w:numPr>
          <w:ilvl w:val="1"/>
          <w:numId w:val="42"/>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 xml:space="preserve">There may or may not be a direct benefit to you if you take part in a research study. You may get better as a result of your taking part in the study, you may stay the same, or you may even get worse. No one can predict the outcome of a research study or how it might affect you. The study may not help you personally, but your taking part may result in information that helps others in the future. </w:t>
      </w:r>
    </w:p>
    <w:p w14:paraId="3F6D243A" w14:textId="77777777" w:rsidR="00AB0F26" w:rsidRPr="00563CCB" w:rsidRDefault="00AB0F26" w:rsidP="00AB0F26">
      <w:pPr>
        <w:pStyle w:val="ListParagraph"/>
        <w:numPr>
          <w:ilvl w:val="0"/>
          <w:numId w:val="42"/>
        </w:numPr>
        <w:rPr>
          <w:rFonts w:asciiTheme="minorHAnsi" w:hAnsiTheme="minorHAnsi" w:cstheme="minorHAnsi"/>
          <w:sz w:val="22"/>
          <w:szCs w:val="22"/>
        </w:rPr>
      </w:pPr>
      <w:r w:rsidRPr="00563CCB">
        <w:rPr>
          <w:rFonts w:asciiTheme="minorHAnsi" w:hAnsiTheme="minorHAnsi" w:cstheme="minorHAnsi"/>
          <w:sz w:val="22"/>
          <w:szCs w:val="22"/>
        </w:rPr>
        <w:t>Are there risks or side effects in a research study?</w:t>
      </w:r>
    </w:p>
    <w:p w14:paraId="591391B9" w14:textId="77777777" w:rsidR="00AB0F26" w:rsidRPr="00563CCB" w:rsidRDefault="00AB0F26" w:rsidP="00AB0F26">
      <w:pPr>
        <w:pStyle w:val="ListParagraph"/>
        <w:numPr>
          <w:ilvl w:val="1"/>
          <w:numId w:val="42"/>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Sometimes research procedures may cause discomfort and side effects. The questions being asked could make you uncomfortable. The risks and side effects of the research may not be known completely when you start the study. The research staff will discuss with you known possible risks so you can decide if you want to volunteer. If you do volunteer, the research staff will tell you about any new risks that they learn about during the study for as long as you take part in the study. </w:t>
      </w:r>
    </w:p>
    <w:p w14:paraId="5ECA3913" w14:textId="77777777" w:rsidR="00AB0F26" w:rsidRPr="00563CCB" w:rsidRDefault="00AB0F26" w:rsidP="00AB0F26">
      <w:pPr>
        <w:pStyle w:val="ListParagraph"/>
        <w:numPr>
          <w:ilvl w:val="0"/>
          <w:numId w:val="42"/>
        </w:numPr>
        <w:rPr>
          <w:rFonts w:asciiTheme="minorHAnsi" w:hAnsiTheme="minorHAnsi" w:cstheme="minorHAnsi"/>
          <w:sz w:val="22"/>
          <w:szCs w:val="22"/>
        </w:rPr>
      </w:pPr>
      <w:r w:rsidRPr="00563CCB">
        <w:rPr>
          <w:rFonts w:asciiTheme="minorHAnsi" w:hAnsiTheme="minorHAnsi" w:cstheme="minorHAnsi"/>
          <w:sz w:val="22"/>
          <w:szCs w:val="22"/>
        </w:rPr>
        <w:t>How am I protected?</w:t>
      </w:r>
    </w:p>
    <w:p w14:paraId="0EFC8A10" w14:textId="77777777" w:rsidR="00AB0F26" w:rsidRPr="00563CCB" w:rsidRDefault="00AB0F26" w:rsidP="00AB0F26">
      <w:pPr>
        <w:pStyle w:val="ListParagraph"/>
        <w:numPr>
          <w:ilvl w:val="1"/>
          <w:numId w:val="42"/>
        </w:numPr>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AAHRPP promotes research excellence by offering accreditation to organizations that commit to high standards for research ethics and safety. Our AAHRPP accreditation provides an added assurance of quality for research participants and partners. As an AAHRPP-accredited organization, we build protections for research participants into every study we conduct. In addition to complying with government regulations for research involving people, we go a step above and beyond by meeting all AAHRPP accreditation requirements, which are considered the worldwide gold standard.</w:t>
      </w:r>
    </w:p>
    <w:p w14:paraId="09493A78" w14:textId="77777777" w:rsidR="00AB0F26" w:rsidRPr="00563CCB" w:rsidRDefault="00AB0F26" w:rsidP="00AB0F26">
      <w:pPr>
        <w:pStyle w:val="ListParagraph"/>
        <w:ind w:left="1440"/>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We value research participants and put your well-being first. For more information, go to www.AAHRPP.org</w:t>
      </w:r>
    </w:p>
    <w:p w14:paraId="5954B8FA" w14:textId="77777777" w:rsidR="00AB0F26" w:rsidRPr="00563CCB" w:rsidRDefault="00AB0F26" w:rsidP="00AB0F26">
      <w:pPr>
        <w:pStyle w:val="ListParagraph"/>
        <w:numPr>
          <w:ilvl w:val="0"/>
          <w:numId w:val="42"/>
        </w:numPr>
        <w:rPr>
          <w:rFonts w:asciiTheme="minorHAnsi" w:hAnsiTheme="minorHAnsi" w:cstheme="minorHAnsi"/>
          <w:sz w:val="22"/>
          <w:szCs w:val="22"/>
        </w:rPr>
      </w:pPr>
      <w:r w:rsidRPr="00563CCB">
        <w:rPr>
          <w:rFonts w:asciiTheme="minorHAnsi" w:hAnsiTheme="minorHAnsi" w:cstheme="minorHAnsi"/>
          <w:sz w:val="22"/>
          <w:szCs w:val="22"/>
        </w:rPr>
        <w:t>What is an IRB?</w:t>
      </w:r>
    </w:p>
    <w:p w14:paraId="22492F2E" w14:textId="77777777" w:rsidR="00AB0F26" w:rsidRPr="00563CCB" w:rsidRDefault="00AB0F26" w:rsidP="00AB0F26">
      <w:pPr>
        <w:pStyle w:val="ListParagraph"/>
        <w:numPr>
          <w:ilvl w:val="1"/>
          <w:numId w:val="42"/>
        </w:numPr>
        <w:spacing w:before="100" w:beforeAutospacing="1" w:after="100" w:afterAutospacing="1"/>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t>The Institutional Review Board (IRB) is a group of people such as scientists, non-scientists, and people from the local community who ensure that human research is ethical. </w:t>
      </w:r>
    </w:p>
    <w:p w14:paraId="6CA3C1D0" w14:textId="77777777" w:rsidR="00AB0F26" w:rsidRPr="00563CCB" w:rsidRDefault="00AB0F26" w:rsidP="00AB0F26">
      <w:pPr>
        <w:pStyle w:val="ListParagraph"/>
        <w:spacing w:beforeAutospacing="1" w:afterAutospacing="1"/>
        <w:ind w:left="1440"/>
        <w:rPr>
          <w:rFonts w:asciiTheme="minorHAnsi" w:eastAsia="Times New Roman" w:hAnsiTheme="minorHAnsi" w:cstheme="minorHAnsi"/>
          <w:sz w:val="22"/>
          <w:szCs w:val="22"/>
        </w:rPr>
      </w:pPr>
      <w:r w:rsidRPr="00563CCB">
        <w:rPr>
          <w:rFonts w:asciiTheme="minorHAnsi" w:eastAsia="Times New Roman" w:hAnsiTheme="minorHAnsi" w:cstheme="minorHAnsi"/>
          <w:sz w:val="22"/>
          <w:szCs w:val="22"/>
        </w:rPr>
        <w:lastRenderedPageBreak/>
        <w:t>The IRB serves to protect your rights and your welfare before and during the research study. For example, the IRB makes sure that any risks in the research study are as small as possible. The IRB does not make a decision for you. The IRB decides, when approving research studies, that it is reasonable to ask people whether they want to be involved in it. The IRB also reviews each study while it is going on to make sure volunteers are protected. </w:t>
      </w:r>
    </w:p>
    <w:p w14:paraId="614F3B0D" w14:textId="77777777" w:rsidR="00AB0F26" w:rsidRPr="00563CCB" w:rsidRDefault="00AB0F26" w:rsidP="00AB0F26">
      <w:pPr>
        <w:pStyle w:val="ListParagraph"/>
        <w:numPr>
          <w:ilvl w:val="0"/>
          <w:numId w:val="41"/>
        </w:numPr>
        <w:spacing w:beforeAutospacing="1" w:afterAutospacing="1"/>
        <w:rPr>
          <w:rFonts w:asciiTheme="minorHAnsi" w:eastAsiaTheme="minorEastAsia" w:hAnsiTheme="minorHAnsi" w:cstheme="minorHAnsi"/>
          <w:sz w:val="22"/>
          <w:szCs w:val="22"/>
        </w:rPr>
      </w:pPr>
      <w:r w:rsidRPr="00563CCB">
        <w:rPr>
          <w:rFonts w:asciiTheme="minorHAnsi" w:eastAsia="Times New Roman" w:hAnsiTheme="minorHAnsi" w:cstheme="minorHAnsi"/>
          <w:sz w:val="22"/>
          <w:szCs w:val="22"/>
        </w:rPr>
        <w:t>Will I be compensated?</w:t>
      </w:r>
    </w:p>
    <w:p w14:paraId="5AD29026" w14:textId="6AB1048E" w:rsidR="00F026D5" w:rsidRPr="00AB0F26" w:rsidRDefault="00AB0F26" w:rsidP="00AB0F26">
      <w:pPr>
        <w:pStyle w:val="ListParagraph"/>
        <w:numPr>
          <w:ilvl w:val="1"/>
          <w:numId w:val="41"/>
        </w:numPr>
        <w:spacing w:beforeAutospacing="1" w:afterAutospacing="1" w:line="259" w:lineRule="auto"/>
        <w:rPr>
          <w:rFonts w:asciiTheme="minorHAnsi" w:eastAsiaTheme="minorEastAsia" w:hAnsiTheme="minorHAnsi" w:cstheme="minorHAnsi"/>
          <w:sz w:val="22"/>
          <w:szCs w:val="22"/>
        </w:rPr>
      </w:pPr>
      <w:r w:rsidRPr="00563CCB">
        <w:rPr>
          <w:rFonts w:asciiTheme="minorHAnsi" w:eastAsia="Times New Roman" w:hAnsiTheme="minorHAnsi" w:cstheme="minorHAnsi"/>
          <w:sz w:val="22"/>
          <w:szCs w:val="22"/>
        </w:rPr>
        <w:t>Compensation may be available for participants who qualify, but this varies by study and can be confirmed with your study team.</w:t>
      </w:r>
    </w:p>
    <w:p w14:paraId="5AF0E875" w14:textId="546AB740" w:rsidR="00F026D5" w:rsidRPr="00AB0F26" w:rsidRDefault="00F026D5" w:rsidP="00F026D5">
      <w:pPr>
        <w:jc w:val="both"/>
        <w:rPr>
          <w:rFonts w:ascii="Calibri" w:hAnsi="Calibri" w:cs="Calibri"/>
          <w:b/>
          <w:sz w:val="22"/>
          <w:szCs w:val="22"/>
        </w:rPr>
      </w:pPr>
      <w:r w:rsidRPr="00AB0F26">
        <w:rPr>
          <w:rFonts w:ascii="Calibri" w:hAnsi="Calibri" w:cs="Calibri"/>
          <w:b/>
          <w:sz w:val="22"/>
          <w:szCs w:val="22"/>
        </w:rPr>
        <w:t xml:space="preserve">Section </w:t>
      </w:r>
      <w:r w:rsidR="00AB0F26">
        <w:rPr>
          <w:rFonts w:ascii="Calibri" w:hAnsi="Calibri" w:cs="Calibri"/>
          <w:b/>
          <w:sz w:val="22"/>
          <w:szCs w:val="22"/>
        </w:rPr>
        <w:t>6</w:t>
      </w:r>
      <w:r w:rsidRPr="00AB0F26">
        <w:rPr>
          <w:rFonts w:ascii="Calibri" w:hAnsi="Calibri" w:cs="Calibri"/>
          <w:b/>
          <w:sz w:val="22"/>
          <w:szCs w:val="22"/>
        </w:rPr>
        <w:t>: Contact Us</w:t>
      </w:r>
    </w:p>
    <w:p w14:paraId="513D8DBA" w14:textId="44F4DDA4" w:rsidR="00F026D5" w:rsidRPr="00AB0F26" w:rsidRDefault="00AB0F26" w:rsidP="00F026D5">
      <w:pPr>
        <w:pStyle w:val="ListParagraph"/>
        <w:numPr>
          <w:ilvl w:val="0"/>
          <w:numId w:val="13"/>
        </w:numPr>
        <w:jc w:val="both"/>
        <w:rPr>
          <w:sz w:val="22"/>
          <w:szCs w:val="22"/>
        </w:rPr>
      </w:pPr>
      <w:r w:rsidRPr="00AB0F26">
        <w:rPr>
          <w:sz w:val="22"/>
          <w:szCs w:val="22"/>
        </w:rPr>
        <w:t>Join the Research Registry</w:t>
      </w:r>
    </w:p>
    <w:p w14:paraId="4173007F" w14:textId="77777777" w:rsidR="00F026D5" w:rsidRPr="00AB0F26" w:rsidRDefault="00F026D5" w:rsidP="00F026D5">
      <w:pPr>
        <w:jc w:val="both"/>
        <w:rPr>
          <w:rFonts w:ascii="Calibri" w:hAnsi="Calibri" w:cs="Calibri"/>
          <w:b/>
          <w:sz w:val="22"/>
          <w:szCs w:val="22"/>
        </w:rPr>
      </w:pPr>
    </w:p>
    <w:p w14:paraId="73E6DF80" w14:textId="6063912E" w:rsidR="00F026D5" w:rsidRPr="00AB0F26" w:rsidRDefault="00F026D5" w:rsidP="00F026D5">
      <w:pPr>
        <w:jc w:val="both"/>
        <w:rPr>
          <w:rFonts w:ascii="Calibri" w:hAnsi="Calibri" w:cs="Calibri"/>
          <w:sz w:val="22"/>
          <w:szCs w:val="22"/>
        </w:rPr>
      </w:pPr>
      <w:r w:rsidRPr="00AB0F26">
        <w:rPr>
          <w:rFonts w:ascii="Calibri" w:hAnsi="Calibri" w:cs="Calibri"/>
          <w:b/>
          <w:sz w:val="22"/>
          <w:szCs w:val="22"/>
        </w:rPr>
        <w:t xml:space="preserve">Section </w:t>
      </w:r>
      <w:r w:rsidR="00AB0F26">
        <w:rPr>
          <w:rFonts w:ascii="Calibri" w:hAnsi="Calibri" w:cs="Calibri"/>
          <w:b/>
          <w:sz w:val="22"/>
          <w:szCs w:val="22"/>
        </w:rPr>
        <w:t>7</w:t>
      </w:r>
      <w:r w:rsidRPr="00AB0F26">
        <w:rPr>
          <w:rFonts w:ascii="Calibri" w:hAnsi="Calibri" w:cs="Calibri"/>
          <w:b/>
          <w:sz w:val="22"/>
          <w:szCs w:val="22"/>
        </w:rPr>
        <w:t>: Footer</w:t>
      </w:r>
    </w:p>
    <w:p w14:paraId="7B1929C2" w14:textId="77777777" w:rsidR="00F026D5" w:rsidRPr="00AB0F26" w:rsidRDefault="00F026D5" w:rsidP="00F026D5">
      <w:pPr>
        <w:numPr>
          <w:ilvl w:val="0"/>
          <w:numId w:val="9"/>
        </w:numPr>
        <w:jc w:val="both"/>
        <w:rPr>
          <w:rFonts w:ascii="Calibri" w:hAnsi="Calibri" w:cs="Calibri"/>
          <w:sz w:val="22"/>
          <w:szCs w:val="22"/>
        </w:rPr>
      </w:pPr>
      <w:r w:rsidRPr="00AB0F26">
        <w:rPr>
          <w:rFonts w:ascii="Calibri" w:hAnsi="Calibri" w:cs="Calibri"/>
          <w:sz w:val="22"/>
          <w:szCs w:val="22"/>
        </w:rPr>
        <w:t>AH logo</w:t>
      </w:r>
    </w:p>
    <w:p w14:paraId="0F63E5D9" w14:textId="77777777" w:rsidR="00F026D5" w:rsidRPr="00AB0F26" w:rsidRDefault="00F026D5" w:rsidP="00F026D5">
      <w:pPr>
        <w:numPr>
          <w:ilvl w:val="0"/>
          <w:numId w:val="9"/>
        </w:numPr>
        <w:jc w:val="both"/>
        <w:rPr>
          <w:rFonts w:ascii="Calibri" w:hAnsi="Calibri" w:cs="Calibri"/>
          <w:sz w:val="22"/>
          <w:szCs w:val="22"/>
        </w:rPr>
      </w:pPr>
      <w:r w:rsidRPr="00AB0F26">
        <w:rPr>
          <w:rFonts w:ascii="Calibri" w:hAnsi="Calibri" w:cs="Calibri"/>
          <w:sz w:val="22"/>
          <w:szCs w:val="22"/>
        </w:rPr>
        <w:t>Social icons</w:t>
      </w:r>
    </w:p>
    <w:p w14:paraId="06757EBE" w14:textId="77777777" w:rsidR="00F026D5" w:rsidRPr="00AB0F26" w:rsidRDefault="00F026D5" w:rsidP="00F026D5">
      <w:pPr>
        <w:numPr>
          <w:ilvl w:val="0"/>
          <w:numId w:val="9"/>
        </w:numPr>
        <w:jc w:val="both"/>
        <w:rPr>
          <w:rFonts w:ascii="Calibri" w:hAnsi="Calibri" w:cs="Calibri"/>
          <w:sz w:val="22"/>
          <w:szCs w:val="22"/>
        </w:rPr>
      </w:pPr>
      <w:r w:rsidRPr="00AB0F26">
        <w:rPr>
          <w:rFonts w:ascii="Calibri" w:hAnsi="Calibri" w:cs="Calibri"/>
          <w:sz w:val="22"/>
          <w:szCs w:val="22"/>
        </w:rPr>
        <w:t>Disclaimers</w:t>
      </w:r>
    </w:p>
    <w:p w14:paraId="648BE862" w14:textId="08CF518F" w:rsidR="00681C67" w:rsidRDefault="00D84607">
      <w:pPr>
        <w:rPr>
          <w:rFonts w:ascii="Calibri" w:hAnsi="Calibri" w:cs="Calibri"/>
          <w:sz w:val="22"/>
          <w:szCs w:val="22"/>
        </w:rPr>
      </w:pPr>
    </w:p>
    <w:p w14:paraId="14788630" w14:textId="32302598" w:rsidR="003A6CE4" w:rsidRDefault="003A6CE4">
      <w:pPr>
        <w:rPr>
          <w:rFonts w:ascii="Calibri" w:hAnsi="Calibri" w:cs="Calibri"/>
          <w:sz w:val="22"/>
          <w:szCs w:val="22"/>
        </w:rPr>
      </w:pPr>
    </w:p>
    <w:p w14:paraId="7C1EF4C2" w14:textId="57015EB5" w:rsidR="003A6CE4" w:rsidRDefault="003A6CE4">
      <w:pPr>
        <w:rPr>
          <w:rFonts w:ascii="Calibri" w:hAnsi="Calibri" w:cs="Calibri"/>
          <w:sz w:val="22"/>
          <w:szCs w:val="22"/>
        </w:rPr>
      </w:pPr>
    </w:p>
    <w:p w14:paraId="6A9B279C" w14:textId="61D6D71B" w:rsidR="003A6CE4" w:rsidRDefault="003A6CE4">
      <w:pPr>
        <w:rPr>
          <w:rFonts w:ascii="Calibri" w:hAnsi="Calibri" w:cs="Calibri"/>
          <w:sz w:val="22"/>
          <w:szCs w:val="22"/>
        </w:rPr>
      </w:pPr>
    </w:p>
    <w:p w14:paraId="0A072059" w14:textId="77777777" w:rsidR="00EC5D1E" w:rsidRDefault="00EC5D1E">
      <w:pPr>
        <w:rPr>
          <w:rFonts w:ascii="Calibri" w:hAnsi="Calibri" w:cs="Calibri"/>
          <w:sz w:val="22"/>
          <w:szCs w:val="22"/>
        </w:rPr>
      </w:pPr>
    </w:p>
    <w:p w14:paraId="2CBC3F64" w14:textId="1D7889BF" w:rsidR="00D84607" w:rsidRPr="00AB0F26" w:rsidRDefault="00D84607" w:rsidP="00D84607">
      <w:pPr>
        <w:jc w:val="center"/>
        <w:rPr>
          <w:rFonts w:ascii="Calibri" w:hAnsi="Calibri" w:cs="Calibri"/>
          <w:b/>
          <w:sz w:val="22"/>
          <w:szCs w:val="22"/>
          <w:u w:val="single"/>
        </w:rPr>
      </w:pPr>
      <w:r>
        <w:rPr>
          <w:rFonts w:ascii="Calibri" w:hAnsi="Calibri" w:cs="Calibri"/>
          <w:b/>
          <w:sz w:val="22"/>
          <w:szCs w:val="22"/>
          <w:u w:val="single"/>
        </w:rPr>
        <w:t>Form Strategy and Content Information</w:t>
      </w:r>
    </w:p>
    <w:p w14:paraId="2FC9095E" w14:textId="0ABF4AA7" w:rsidR="00D84607" w:rsidRPr="00AB0F26" w:rsidRDefault="00D84607" w:rsidP="00D84607">
      <w:pPr>
        <w:jc w:val="center"/>
        <w:rPr>
          <w:rFonts w:ascii="Calibri" w:hAnsi="Calibri" w:cs="Calibri"/>
          <w:i/>
          <w:sz w:val="22"/>
          <w:szCs w:val="22"/>
        </w:rPr>
      </w:pPr>
      <w:r>
        <w:rPr>
          <w:rFonts w:ascii="Calibri" w:hAnsi="Calibri" w:cs="Calibri"/>
          <w:i/>
          <w:sz w:val="22"/>
          <w:szCs w:val="22"/>
        </w:rPr>
        <w:t xml:space="preserve">Listing the number of forms, strategy, </w:t>
      </w:r>
      <w:bookmarkStart w:id="0" w:name="_GoBack"/>
      <w:bookmarkEnd w:id="0"/>
      <w:r>
        <w:rPr>
          <w:rFonts w:ascii="Calibri" w:hAnsi="Calibri" w:cs="Calibri"/>
          <w:i/>
          <w:sz w:val="22"/>
          <w:szCs w:val="22"/>
        </w:rPr>
        <w:t>functionality, routing, and thank you messaging, etc.</w:t>
      </w:r>
    </w:p>
    <w:p w14:paraId="4B033C06" w14:textId="5003077E" w:rsidR="003A6CE4" w:rsidRDefault="003A6CE4">
      <w:pPr>
        <w:rPr>
          <w:rFonts w:ascii="Calibri" w:hAnsi="Calibri" w:cs="Calibri"/>
          <w:sz w:val="22"/>
          <w:szCs w:val="22"/>
        </w:rPr>
      </w:pPr>
    </w:p>
    <w:p w14:paraId="1F434138" w14:textId="7229D004" w:rsidR="00EC5D1E" w:rsidRDefault="00EC5D1E">
      <w:pPr>
        <w:rPr>
          <w:rFonts w:ascii="Calibri" w:hAnsi="Calibri" w:cs="Calibri"/>
          <w:sz w:val="22"/>
          <w:szCs w:val="22"/>
        </w:rPr>
      </w:pPr>
    </w:p>
    <w:p w14:paraId="2398B625" w14:textId="1D663CCD" w:rsidR="00EC5D1E" w:rsidRPr="00563CCB" w:rsidRDefault="00EC5D1E" w:rsidP="00EC5D1E">
      <w:pPr>
        <w:rPr>
          <w:rFonts w:cstheme="minorHAnsi"/>
          <w:b/>
          <w:bCs/>
          <w:color w:val="FF0000"/>
          <w:sz w:val="22"/>
          <w:szCs w:val="22"/>
        </w:rPr>
      </w:pPr>
      <w:r w:rsidRPr="00563CCB">
        <w:rPr>
          <w:rFonts w:cstheme="minorHAnsi"/>
          <w:b/>
          <w:bCs/>
          <w:sz w:val="22"/>
          <w:szCs w:val="22"/>
        </w:rPr>
        <w:t xml:space="preserve">Formstack </w:t>
      </w:r>
      <w:r w:rsidR="004E4BB8">
        <w:rPr>
          <w:rFonts w:cstheme="minorHAnsi"/>
          <w:b/>
          <w:bCs/>
          <w:sz w:val="22"/>
          <w:szCs w:val="22"/>
        </w:rPr>
        <w:t xml:space="preserve">Form </w:t>
      </w:r>
      <w:r w:rsidR="00E33413">
        <w:rPr>
          <w:rFonts w:cstheme="minorHAnsi"/>
          <w:b/>
          <w:bCs/>
          <w:sz w:val="22"/>
          <w:szCs w:val="22"/>
        </w:rPr>
        <w:t>Strategy</w:t>
      </w:r>
    </w:p>
    <w:p w14:paraId="34906D2D" w14:textId="77777777" w:rsidR="00EC5D1E" w:rsidRPr="00563CCB" w:rsidRDefault="00EC5D1E" w:rsidP="00EC5D1E">
      <w:pPr>
        <w:spacing w:line="259" w:lineRule="auto"/>
        <w:rPr>
          <w:rFonts w:cstheme="minorHAnsi"/>
          <w:sz w:val="22"/>
          <w:szCs w:val="22"/>
        </w:rPr>
      </w:pPr>
      <w:r w:rsidRPr="00563CCB">
        <w:rPr>
          <w:rFonts w:cstheme="minorHAnsi"/>
          <w:sz w:val="22"/>
          <w:szCs w:val="22"/>
        </w:rPr>
        <w:t>To match you with the research studies most relevant to you, please fill out as much of this form as possible.</w:t>
      </w:r>
    </w:p>
    <w:p w14:paraId="23B938FB" w14:textId="77777777" w:rsidR="00EC5D1E" w:rsidRPr="00563CCB" w:rsidRDefault="00EC5D1E" w:rsidP="00EC5D1E">
      <w:pPr>
        <w:pStyle w:val="ListParagraph"/>
        <w:numPr>
          <w:ilvl w:val="0"/>
          <w:numId w:val="40"/>
        </w:numPr>
        <w:spacing w:line="259" w:lineRule="auto"/>
        <w:rPr>
          <w:rFonts w:asciiTheme="minorHAnsi" w:eastAsiaTheme="minorEastAsia" w:hAnsiTheme="minorHAnsi" w:cstheme="minorHAnsi"/>
          <w:sz w:val="22"/>
          <w:szCs w:val="22"/>
        </w:rPr>
      </w:pPr>
      <w:r w:rsidRPr="00563CCB">
        <w:rPr>
          <w:rFonts w:asciiTheme="minorHAnsi" w:hAnsiTheme="minorHAnsi" w:cstheme="minorHAnsi"/>
          <w:sz w:val="22"/>
          <w:szCs w:val="22"/>
        </w:rPr>
        <w:t>First Name</w:t>
      </w:r>
    </w:p>
    <w:p w14:paraId="13CBC2AA"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Last Name</w:t>
      </w:r>
    </w:p>
    <w:p w14:paraId="0AF7A032"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Date of Birth</w:t>
      </w:r>
    </w:p>
    <w:p w14:paraId="58C946A0"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Gender (optional)</w:t>
      </w:r>
    </w:p>
    <w:p w14:paraId="3CA74543"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Phone Number</w:t>
      </w:r>
    </w:p>
    <w:p w14:paraId="7818ECB5"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Email</w:t>
      </w:r>
    </w:p>
    <w:p w14:paraId="6F3DE5FE"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Street Address</w:t>
      </w:r>
    </w:p>
    <w:p w14:paraId="34AD466C"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City</w:t>
      </w:r>
    </w:p>
    <w:p w14:paraId="76736E87"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State</w:t>
      </w:r>
    </w:p>
    <w:p w14:paraId="45643451"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Zip</w:t>
      </w:r>
    </w:p>
    <w:p w14:paraId="3037EA42"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Height (optional)</w:t>
      </w:r>
    </w:p>
    <w:p w14:paraId="6C22AFDA"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Weight (optional)</w:t>
      </w:r>
    </w:p>
    <w:p w14:paraId="09C14226"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Research Areas That Interest You: (optional, checkboxes)</w:t>
      </w:r>
    </w:p>
    <w:p w14:paraId="56135A56"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Cancer</w:t>
      </w:r>
    </w:p>
    <w:p w14:paraId="3F7D675D"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Cardiovascular Care</w:t>
      </w:r>
    </w:p>
    <w:p w14:paraId="48F3379F"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Diabetes</w:t>
      </w:r>
    </w:p>
    <w:p w14:paraId="35A9AAA0"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Digestive Health and Surgery</w:t>
      </w:r>
    </w:p>
    <w:p w14:paraId="49038A20"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Exercise</w:t>
      </w:r>
    </w:p>
    <w:p w14:paraId="27D6CAD6"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lastRenderedPageBreak/>
        <w:t>Genomics</w:t>
      </w:r>
    </w:p>
    <w:p w14:paraId="76304C14"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Healthy Aging</w:t>
      </w:r>
    </w:p>
    <w:p w14:paraId="35E3A163"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Neuroscience</w:t>
      </w:r>
    </w:p>
    <w:p w14:paraId="78B33232"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Orthopedics</w:t>
      </w:r>
    </w:p>
    <w:p w14:paraId="0D99A333" w14:textId="77777777" w:rsidR="00EC5D1E" w:rsidRPr="00563CCB" w:rsidRDefault="00EC5D1E" w:rsidP="00EC5D1E">
      <w:pPr>
        <w:pStyle w:val="ListParagraph"/>
        <w:numPr>
          <w:ilvl w:val="1"/>
          <w:numId w:val="40"/>
        </w:numPr>
        <w:rPr>
          <w:rFonts w:asciiTheme="minorHAnsi" w:hAnsiTheme="minorHAnsi" w:cstheme="minorHAnsi"/>
          <w:sz w:val="22"/>
          <w:szCs w:val="22"/>
        </w:rPr>
      </w:pPr>
      <w:r w:rsidRPr="00563CCB">
        <w:rPr>
          <w:rFonts w:asciiTheme="minorHAnsi" w:hAnsiTheme="minorHAnsi" w:cstheme="minorHAnsi"/>
          <w:sz w:val="22"/>
          <w:szCs w:val="22"/>
        </w:rPr>
        <w:t>Transplant</w:t>
      </w:r>
    </w:p>
    <w:p w14:paraId="5A1698E4"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Preferred Method of Contact (optional)</w:t>
      </w:r>
    </w:p>
    <w:p w14:paraId="2FF459F7" w14:textId="77777777" w:rsidR="00EC5D1E" w:rsidRPr="00563CCB"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Best Time to Reach You (optional)</w:t>
      </w:r>
    </w:p>
    <w:p w14:paraId="4C2C2B3A" w14:textId="77777777" w:rsidR="00EC5D1E" w:rsidRPr="00563CCB" w:rsidRDefault="00EC5D1E" w:rsidP="00EC5D1E">
      <w:pPr>
        <w:pStyle w:val="ListParagraph"/>
        <w:numPr>
          <w:ilvl w:val="0"/>
          <w:numId w:val="40"/>
        </w:numPr>
        <w:rPr>
          <w:rFonts w:asciiTheme="minorHAnsi" w:eastAsia="Times New Roman" w:hAnsiTheme="minorHAnsi" w:cstheme="minorHAnsi"/>
          <w:sz w:val="22"/>
          <w:szCs w:val="22"/>
        </w:rPr>
      </w:pPr>
      <w:r w:rsidRPr="00563CCB">
        <w:rPr>
          <w:rFonts w:asciiTheme="minorHAnsi" w:eastAsia="Times New Roman" w:hAnsiTheme="minorHAnsi" w:cstheme="minorHAnsi"/>
          <w:color w:val="1D1D1D"/>
          <w:sz w:val="22"/>
          <w:szCs w:val="22"/>
          <w:bdr w:val="none" w:sz="0" w:space="0" w:color="auto" w:frame="1"/>
          <w:shd w:val="clear" w:color="auto" w:fill="FFFFFF"/>
        </w:rPr>
        <w:t xml:space="preserve">&lt;check box&gt; Yes, I authorize </w:t>
      </w:r>
      <w:proofErr w:type="spellStart"/>
      <w:r w:rsidRPr="00563CCB">
        <w:rPr>
          <w:rFonts w:asciiTheme="minorHAnsi" w:eastAsia="Times New Roman" w:hAnsiTheme="minorHAnsi" w:cstheme="minorHAnsi"/>
          <w:color w:val="1D1D1D"/>
          <w:sz w:val="22"/>
          <w:szCs w:val="22"/>
          <w:bdr w:val="none" w:sz="0" w:space="0" w:color="auto" w:frame="1"/>
          <w:shd w:val="clear" w:color="auto" w:fill="FFFFFF"/>
        </w:rPr>
        <w:t>AdventHealth</w:t>
      </w:r>
      <w:proofErr w:type="spellEnd"/>
      <w:r w:rsidRPr="00563CCB">
        <w:rPr>
          <w:rFonts w:asciiTheme="minorHAnsi" w:eastAsia="Times New Roman" w:hAnsiTheme="minorHAnsi" w:cstheme="minorHAnsi"/>
          <w:color w:val="1D1D1D"/>
          <w:sz w:val="22"/>
          <w:szCs w:val="22"/>
          <w:bdr w:val="none" w:sz="0" w:space="0" w:color="auto" w:frame="1"/>
          <w:shd w:val="clear" w:color="auto" w:fill="FFFFFF"/>
        </w:rPr>
        <w:t xml:space="preserve"> to send me information about the latest Clinical Trials and Research Studies via </w:t>
      </w:r>
      <w:r w:rsidRPr="00563CCB">
        <w:rPr>
          <w:rFonts w:asciiTheme="minorHAnsi" w:eastAsia="Times New Roman" w:hAnsiTheme="minorHAnsi" w:cstheme="minorHAnsi"/>
          <w:color w:val="000000"/>
          <w:sz w:val="22"/>
          <w:szCs w:val="22"/>
          <w:bdr w:val="none" w:sz="0" w:space="0" w:color="auto" w:frame="1"/>
          <w:shd w:val="clear" w:color="auto" w:fill="FFFFFF"/>
        </w:rPr>
        <w:t>text message at my mobile phone number using an automatic telephone dialing system or device, or any other computer assisted technology as applicable.</w:t>
      </w:r>
      <w:r w:rsidRPr="00563CCB">
        <w:rPr>
          <w:rFonts w:asciiTheme="minorHAnsi" w:eastAsia="Times New Roman" w:hAnsiTheme="minorHAnsi" w:cstheme="minorHAnsi"/>
          <w:color w:val="1D1D1D"/>
          <w:sz w:val="22"/>
          <w:szCs w:val="22"/>
          <w:bdr w:val="none" w:sz="0" w:space="0" w:color="auto" w:frame="1"/>
          <w:shd w:val="clear" w:color="auto" w:fill="FFFFFF"/>
        </w:rPr>
        <w:t> I understand that standard message and data rates may apply.</w:t>
      </w:r>
    </w:p>
    <w:p w14:paraId="55832962" w14:textId="77777777" w:rsidR="00EC5D1E" w:rsidRDefault="00EC5D1E" w:rsidP="00EC5D1E">
      <w:pPr>
        <w:pStyle w:val="ListParagraph"/>
        <w:numPr>
          <w:ilvl w:val="0"/>
          <w:numId w:val="40"/>
        </w:numPr>
        <w:rPr>
          <w:rFonts w:asciiTheme="minorHAnsi" w:hAnsiTheme="minorHAnsi" w:cstheme="minorHAnsi"/>
          <w:sz w:val="22"/>
          <w:szCs w:val="22"/>
        </w:rPr>
      </w:pPr>
      <w:r w:rsidRPr="00563CCB">
        <w:rPr>
          <w:rFonts w:asciiTheme="minorHAnsi" w:hAnsiTheme="minorHAnsi" w:cstheme="minorHAnsi"/>
          <w:sz w:val="22"/>
          <w:szCs w:val="22"/>
        </w:rPr>
        <w:t xml:space="preserve">&lt;check box&gt; Yes, I authorize </w:t>
      </w:r>
      <w:proofErr w:type="spellStart"/>
      <w:r w:rsidRPr="00563CCB">
        <w:rPr>
          <w:rFonts w:asciiTheme="minorHAnsi" w:hAnsiTheme="minorHAnsi" w:cstheme="minorHAnsi"/>
          <w:sz w:val="22"/>
          <w:szCs w:val="22"/>
        </w:rPr>
        <w:t>AdventHealth</w:t>
      </w:r>
      <w:proofErr w:type="spellEnd"/>
      <w:r w:rsidRPr="00563CCB">
        <w:rPr>
          <w:rFonts w:asciiTheme="minorHAnsi" w:hAnsiTheme="minorHAnsi" w:cstheme="minorHAnsi"/>
          <w:sz w:val="22"/>
          <w:szCs w:val="22"/>
        </w:rPr>
        <w:t xml:space="preserve"> to send me information about the latest Clinical Trials and Research Studies via phone, email and direct mail.</w:t>
      </w:r>
    </w:p>
    <w:p w14:paraId="23D78239" w14:textId="77777777" w:rsidR="00EC5D1E" w:rsidRPr="00563CCB" w:rsidRDefault="00EC5D1E" w:rsidP="00EC5D1E">
      <w:pPr>
        <w:pStyle w:val="ListParagraph"/>
        <w:numPr>
          <w:ilvl w:val="0"/>
          <w:numId w:val="40"/>
        </w:numPr>
        <w:rPr>
          <w:rFonts w:asciiTheme="minorHAnsi" w:hAnsiTheme="minorHAnsi" w:cstheme="minorHAnsi"/>
          <w:sz w:val="22"/>
          <w:szCs w:val="22"/>
        </w:rPr>
      </w:pPr>
      <w:r>
        <w:rPr>
          <w:rFonts w:asciiTheme="minorHAnsi" w:hAnsiTheme="minorHAnsi" w:cstheme="minorHAnsi"/>
          <w:sz w:val="22"/>
          <w:szCs w:val="22"/>
        </w:rPr>
        <w:t>&lt;check box&gt; Our usual opt-in language for AH consumer emails (NOC, etc.)</w:t>
      </w:r>
    </w:p>
    <w:p w14:paraId="491E1F04" w14:textId="77777777" w:rsidR="00EC5D1E" w:rsidRDefault="00EC5D1E">
      <w:pPr>
        <w:rPr>
          <w:rFonts w:ascii="Calibri" w:hAnsi="Calibri" w:cs="Calibri"/>
          <w:sz w:val="22"/>
          <w:szCs w:val="22"/>
        </w:rPr>
      </w:pPr>
    </w:p>
    <w:p w14:paraId="4740F40B" w14:textId="697B6124" w:rsidR="003A6CE4" w:rsidRDefault="003A6CE4">
      <w:pPr>
        <w:rPr>
          <w:rFonts w:ascii="Calibri" w:hAnsi="Calibri" w:cs="Calibri"/>
          <w:sz w:val="22"/>
          <w:szCs w:val="22"/>
        </w:rPr>
      </w:pPr>
    </w:p>
    <w:p w14:paraId="6FA89F36" w14:textId="77777777" w:rsidR="00E33413" w:rsidRPr="00AB0F26" w:rsidRDefault="00E33413" w:rsidP="00E33413">
      <w:pPr>
        <w:jc w:val="both"/>
        <w:rPr>
          <w:rFonts w:ascii="Calibri" w:hAnsi="Calibri" w:cs="Calibri"/>
          <w:sz w:val="22"/>
          <w:szCs w:val="22"/>
        </w:rPr>
      </w:pPr>
      <w:r w:rsidRPr="00563CCB">
        <w:rPr>
          <w:rFonts w:cstheme="minorHAnsi"/>
          <w:b/>
          <w:bCs/>
          <w:sz w:val="22"/>
          <w:szCs w:val="22"/>
        </w:rPr>
        <w:t xml:space="preserve">Formstack </w:t>
      </w:r>
      <w:r>
        <w:rPr>
          <w:rFonts w:ascii="Calibri" w:hAnsi="Calibri" w:cs="Calibri"/>
          <w:b/>
          <w:sz w:val="22"/>
          <w:szCs w:val="22"/>
        </w:rPr>
        <w:t>Form Content</w:t>
      </w:r>
    </w:p>
    <w:p w14:paraId="32F0C265" w14:textId="77777777" w:rsidR="00E33413" w:rsidRPr="00C02E41" w:rsidRDefault="00E33413" w:rsidP="00E33413">
      <w:pPr>
        <w:pStyle w:val="ListParagraph"/>
        <w:numPr>
          <w:ilvl w:val="0"/>
          <w:numId w:val="44"/>
        </w:numPr>
        <w:rPr>
          <w:rFonts w:asciiTheme="minorHAnsi" w:hAnsiTheme="minorHAnsi" w:cstheme="minorHAnsi"/>
          <w:i/>
          <w:iCs/>
        </w:rPr>
      </w:pPr>
      <w:r>
        <w:rPr>
          <w:rFonts w:asciiTheme="minorHAnsi" w:hAnsiTheme="minorHAnsi" w:cstheme="minorHAnsi"/>
        </w:rPr>
        <w:t>HL: Request an Appointment</w:t>
      </w:r>
    </w:p>
    <w:p w14:paraId="595E6632" w14:textId="77777777" w:rsidR="00E33413" w:rsidRPr="0000127E" w:rsidRDefault="00E33413" w:rsidP="00E33413">
      <w:pPr>
        <w:pStyle w:val="ListParagraph"/>
        <w:numPr>
          <w:ilvl w:val="0"/>
          <w:numId w:val="44"/>
        </w:numPr>
        <w:rPr>
          <w:rFonts w:asciiTheme="minorHAnsi" w:hAnsiTheme="minorHAnsi" w:cstheme="minorHAnsi"/>
          <w:i/>
          <w:iCs/>
        </w:rPr>
      </w:pPr>
      <w:r>
        <w:rPr>
          <w:rFonts w:asciiTheme="minorHAnsi" w:hAnsiTheme="minorHAnsi" w:cstheme="minorHAnsi"/>
        </w:rPr>
        <w:t xml:space="preserve">Copy: </w:t>
      </w:r>
      <w:r w:rsidRPr="00C02E41">
        <w:rPr>
          <w:rFonts w:asciiTheme="minorHAnsi" w:hAnsiTheme="minorHAnsi" w:cstheme="minorHAnsi"/>
        </w:rPr>
        <w:t xml:space="preserve">Thank you for taking the next step with </w:t>
      </w:r>
      <w:proofErr w:type="spellStart"/>
      <w:r w:rsidRPr="00C02E41">
        <w:rPr>
          <w:rFonts w:asciiTheme="minorHAnsi" w:hAnsiTheme="minorHAnsi" w:cstheme="minorHAnsi"/>
        </w:rPr>
        <w:t>AdventHealth</w:t>
      </w:r>
      <w:proofErr w:type="spellEnd"/>
      <w:r w:rsidRPr="00C02E41">
        <w:rPr>
          <w:rFonts w:asciiTheme="minorHAnsi" w:hAnsiTheme="minorHAnsi" w:cstheme="minorHAnsi"/>
        </w:rPr>
        <w:t>. Please enter your contact information below. Our care coordinators are standing by and will reply to your request within 48 hours.</w:t>
      </w:r>
    </w:p>
    <w:p w14:paraId="15836D46" w14:textId="77777777" w:rsidR="00E33413" w:rsidRPr="0000127E" w:rsidRDefault="00E33413" w:rsidP="00E33413">
      <w:pPr>
        <w:pStyle w:val="ListParagraph"/>
        <w:numPr>
          <w:ilvl w:val="0"/>
          <w:numId w:val="45"/>
        </w:numPr>
        <w:contextualSpacing w:val="0"/>
        <w:rPr>
          <w:rFonts w:asciiTheme="minorHAnsi" w:eastAsia="Times New Roman" w:hAnsiTheme="minorHAnsi" w:cstheme="minorHAnsi"/>
          <w:color w:val="000000"/>
          <w:sz w:val="21"/>
          <w:szCs w:val="21"/>
        </w:rPr>
      </w:pPr>
      <w:r w:rsidRPr="0000127E">
        <w:rPr>
          <w:rFonts w:asciiTheme="minorHAnsi" w:hAnsiTheme="minorHAnsi" w:cstheme="minorHAnsi"/>
        </w:rPr>
        <w:t xml:space="preserve">Form </w:t>
      </w:r>
      <w:r>
        <w:rPr>
          <w:rFonts w:asciiTheme="minorHAnsi" w:hAnsiTheme="minorHAnsi" w:cstheme="minorHAnsi"/>
        </w:rPr>
        <w:t>Fields:</w:t>
      </w:r>
    </w:p>
    <w:p w14:paraId="6E03D97D" w14:textId="77777777" w:rsidR="00E33413" w:rsidRPr="0000127E" w:rsidRDefault="00E33413" w:rsidP="00E33413">
      <w:pPr>
        <w:pStyle w:val="ListParagraph"/>
        <w:numPr>
          <w:ilvl w:val="1"/>
          <w:numId w:val="46"/>
        </w:numPr>
        <w:contextualSpacing w:val="0"/>
        <w:rPr>
          <w:rFonts w:asciiTheme="minorHAnsi" w:eastAsia="Times New Roman" w:hAnsiTheme="minorHAnsi" w:cstheme="minorHAnsi"/>
          <w:color w:val="000000"/>
          <w:sz w:val="21"/>
          <w:szCs w:val="21"/>
        </w:rPr>
      </w:pPr>
      <w:r w:rsidRPr="0000127E">
        <w:rPr>
          <w:rFonts w:asciiTheme="minorHAnsi" w:eastAsia="Times New Roman" w:hAnsiTheme="minorHAnsi" w:cstheme="minorHAnsi"/>
          <w:color w:val="000000"/>
        </w:rPr>
        <w:t>First Name</w:t>
      </w:r>
      <w:r>
        <w:rPr>
          <w:rFonts w:asciiTheme="minorHAnsi" w:eastAsia="Times New Roman" w:hAnsiTheme="minorHAnsi" w:cstheme="minorHAnsi"/>
          <w:color w:val="000000"/>
        </w:rPr>
        <w:t xml:space="preserve"> (single line open field)</w:t>
      </w:r>
    </w:p>
    <w:p w14:paraId="24BB800E" w14:textId="77777777" w:rsidR="00E33413" w:rsidRPr="000F3CE7" w:rsidRDefault="00E33413" w:rsidP="00E33413">
      <w:pPr>
        <w:numPr>
          <w:ilvl w:val="1"/>
          <w:numId w:val="46"/>
        </w:numPr>
        <w:rPr>
          <w:rFonts w:cstheme="minorHAnsi"/>
          <w:color w:val="000000"/>
          <w:sz w:val="21"/>
          <w:szCs w:val="21"/>
        </w:rPr>
      </w:pPr>
      <w:r w:rsidRPr="000F3CE7">
        <w:rPr>
          <w:rFonts w:cstheme="minorHAnsi"/>
          <w:color w:val="000000"/>
        </w:rPr>
        <w:t>Last Name</w:t>
      </w:r>
      <w:r>
        <w:rPr>
          <w:rFonts w:cstheme="minorHAnsi"/>
          <w:color w:val="000000"/>
        </w:rPr>
        <w:t xml:space="preserve"> (single line open field)</w:t>
      </w:r>
    </w:p>
    <w:p w14:paraId="482C6570" w14:textId="77777777" w:rsidR="00E33413" w:rsidRPr="003A426E" w:rsidRDefault="00E33413" w:rsidP="00E33413">
      <w:pPr>
        <w:numPr>
          <w:ilvl w:val="1"/>
          <w:numId w:val="46"/>
        </w:numPr>
        <w:rPr>
          <w:rFonts w:cstheme="minorHAnsi"/>
          <w:color w:val="000000"/>
          <w:sz w:val="21"/>
          <w:szCs w:val="21"/>
        </w:rPr>
      </w:pPr>
      <w:r w:rsidRPr="000F3CE7">
        <w:rPr>
          <w:rFonts w:cstheme="minorHAnsi"/>
          <w:color w:val="000000"/>
        </w:rPr>
        <w:t>Email</w:t>
      </w:r>
      <w:r>
        <w:rPr>
          <w:rFonts w:cstheme="minorHAnsi"/>
          <w:color w:val="000000"/>
        </w:rPr>
        <w:t xml:space="preserve"> (single line open field)</w:t>
      </w:r>
    </w:p>
    <w:p w14:paraId="6A3C570C" w14:textId="77777777" w:rsidR="00E33413" w:rsidRPr="000F3CE7" w:rsidRDefault="00E33413" w:rsidP="00E33413">
      <w:pPr>
        <w:numPr>
          <w:ilvl w:val="1"/>
          <w:numId w:val="46"/>
        </w:numPr>
        <w:rPr>
          <w:rFonts w:cstheme="minorHAnsi"/>
          <w:color w:val="000000"/>
          <w:sz w:val="21"/>
          <w:szCs w:val="21"/>
        </w:rPr>
      </w:pPr>
      <w:r>
        <w:rPr>
          <w:rFonts w:cstheme="minorHAnsi"/>
          <w:color w:val="000000"/>
        </w:rPr>
        <w:t>Date of Birth (date selector)</w:t>
      </w:r>
    </w:p>
    <w:p w14:paraId="27E44DA3" w14:textId="77777777" w:rsidR="00E33413" w:rsidRPr="000F3CE7" w:rsidRDefault="00E33413" w:rsidP="00E33413">
      <w:pPr>
        <w:numPr>
          <w:ilvl w:val="1"/>
          <w:numId w:val="46"/>
        </w:numPr>
        <w:rPr>
          <w:rFonts w:cstheme="minorHAnsi"/>
          <w:color w:val="000000"/>
          <w:sz w:val="21"/>
          <w:szCs w:val="21"/>
        </w:rPr>
      </w:pPr>
      <w:r w:rsidRPr="000F3CE7">
        <w:rPr>
          <w:rFonts w:cstheme="minorHAnsi"/>
          <w:color w:val="000000"/>
        </w:rPr>
        <w:t>Phone</w:t>
      </w:r>
      <w:r>
        <w:rPr>
          <w:rFonts w:cstheme="minorHAnsi"/>
          <w:color w:val="000000"/>
        </w:rPr>
        <w:t xml:space="preserve"> (single line open field)</w:t>
      </w:r>
    </w:p>
    <w:p w14:paraId="7C833DBA" w14:textId="77777777" w:rsidR="00E33413" w:rsidRPr="000F3CE7" w:rsidRDefault="00E33413" w:rsidP="00E33413">
      <w:pPr>
        <w:numPr>
          <w:ilvl w:val="1"/>
          <w:numId w:val="46"/>
        </w:numPr>
        <w:rPr>
          <w:rFonts w:cstheme="minorHAnsi"/>
          <w:color w:val="000000"/>
          <w:sz w:val="21"/>
          <w:szCs w:val="21"/>
        </w:rPr>
      </w:pPr>
      <w:r w:rsidRPr="000F3CE7">
        <w:rPr>
          <w:rFonts w:cstheme="minorHAnsi"/>
          <w:color w:val="000000"/>
        </w:rPr>
        <w:t>Zip</w:t>
      </w:r>
      <w:r>
        <w:rPr>
          <w:rFonts w:cstheme="minorHAnsi"/>
          <w:color w:val="000000"/>
        </w:rPr>
        <w:t xml:space="preserve"> (single line open field)</w:t>
      </w:r>
    </w:p>
    <w:p w14:paraId="51E40EC4" w14:textId="77777777" w:rsidR="00E33413" w:rsidRPr="000F3CE7" w:rsidRDefault="00E33413" w:rsidP="00E33413">
      <w:pPr>
        <w:numPr>
          <w:ilvl w:val="1"/>
          <w:numId w:val="46"/>
        </w:numPr>
        <w:rPr>
          <w:rFonts w:cstheme="minorHAnsi"/>
          <w:color w:val="000000"/>
          <w:sz w:val="21"/>
          <w:szCs w:val="21"/>
        </w:rPr>
      </w:pPr>
      <w:r>
        <w:rPr>
          <w:rFonts w:cstheme="minorHAnsi"/>
          <w:color w:val="000000"/>
        </w:rPr>
        <w:t>Comments (multiple lines open field, not required)</w:t>
      </w:r>
    </w:p>
    <w:p w14:paraId="35175B55" w14:textId="77777777" w:rsidR="00E33413" w:rsidRPr="006F63C2" w:rsidRDefault="00E33413" w:rsidP="00E33413">
      <w:pPr>
        <w:numPr>
          <w:ilvl w:val="0"/>
          <w:numId w:val="45"/>
        </w:numPr>
        <w:rPr>
          <w:rFonts w:cstheme="minorHAnsi"/>
          <w:color w:val="000000"/>
          <w:sz w:val="21"/>
          <w:szCs w:val="21"/>
        </w:rPr>
      </w:pPr>
      <w:r>
        <w:rPr>
          <w:rFonts w:cstheme="minorHAnsi"/>
          <w:color w:val="000000"/>
        </w:rPr>
        <w:t>Form Destination: Call Center</w:t>
      </w:r>
    </w:p>
    <w:p w14:paraId="3D4A8A4E" w14:textId="5C179575" w:rsidR="00E33413" w:rsidRDefault="00E33413">
      <w:pPr>
        <w:rPr>
          <w:rFonts w:ascii="Calibri" w:hAnsi="Calibri" w:cs="Calibri"/>
          <w:sz w:val="22"/>
          <w:szCs w:val="22"/>
        </w:rPr>
      </w:pPr>
    </w:p>
    <w:p w14:paraId="7954C9A6" w14:textId="25ED477E" w:rsidR="00E33413" w:rsidRDefault="00E33413" w:rsidP="00E33413">
      <w:pPr>
        <w:jc w:val="both"/>
        <w:rPr>
          <w:rFonts w:ascii="Calibri" w:hAnsi="Calibri" w:cs="Calibri"/>
          <w:b/>
          <w:sz w:val="22"/>
          <w:szCs w:val="22"/>
        </w:rPr>
      </w:pPr>
      <w:r>
        <w:rPr>
          <w:rFonts w:ascii="Calibri" w:hAnsi="Calibri" w:cs="Calibri"/>
          <w:b/>
          <w:sz w:val="22"/>
          <w:szCs w:val="22"/>
        </w:rPr>
        <w:t>Formstack Form Thank You Modal</w:t>
      </w:r>
      <w:r w:rsidR="004E4BB8">
        <w:rPr>
          <w:rFonts w:ascii="Calibri" w:hAnsi="Calibri" w:cs="Calibri"/>
          <w:b/>
          <w:sz w:val="22"/>
          <w:szCs w:val="22"/>
        </w:rPr>
        <w:t xml:space="preserve"> Content</w:t>
      </w:r>
    </w:p>
    <w:p w14:paraId="4A6ECD4E" w14:textId="6963A579" w:rsidR="004E4BB8" w:rsidRDefault="004E4BB8" w:rsidP="004E4BB8">
      <w:pPr>
        <w:pStyle w:val="ListParagraph"/>
        <w:numPr>
          <w:ilvl w:val="0"/>
          <w:numId w:val="47"/>
        </w:numPr>
      </w:pPr>
      <w:r>
        <w:t>Thank You!</w:t>
      </w:r>
    </w:p>
    <w:p w14:paraId="2ECFFE68" w14:textId="746DDB3B" w:rsidR="004E4BB8" w:rsidRDefault="004E4BB8" w:rsidP="004E4BB8">
      <w:pPr>
        <w:pStyle w:val="ListParagraph"/>
        <w:numPr>
          <w:ilvl w:val="0"/>
          <w:numId w:val="47"/>
        </w:numPr>
      </w:pPr>
      <w:r w:rsidRPr="004E4BB8">
        <w:t xml:space="preserve">Thank you for taking the next step with </w:t>
      </w:r>
      <w:proofErr w:type="spellStart"/>
      <w:r w:rsidRPr="004E4BB8">
        <w:t>AdventHealth</w:t>
      </w:r>
      <w:proofErr w:type="spellEnd"/>
      <w:r w:rsidRPr="004E4BB8">
        <w:t>. Our team has received your request and will reply within 48 hours.</w:t>
      </w:r>
    </w:p>
    <w:p w14:paraId="07133C33" w14:textId="77777777" w:rsidR="00E33413" w:rsidRDefault="00E33413">
      <w:pPr>
        <w:rPr>
          <w:rFonts w:ascii="Calibri" w:hAnsi="Calibri" w:cs="Calibri"/>
          <w:sz w:val="22"/>
          <w:szCs w:val="22"/>
        </w:rPr>
      </w:pPr>
    </w:p>
    <w:p w14:paraId="7813C816" w14:textId="2C816065" w:rsidR="003A6CE4" w:rsidRDefault="003A6CE4" w:rsidP="003A6CE4">
      <w:pPr>
        <w:jc w:val="both"/>
        <w:rPr>
          <w:rFonts w:ascii="Calibri" w:hAnsi="Calibri" w:cs="Calibri"/>
          <w:b/>
          <w:sz w:val="22"/>
          <w:szCs w:val="22"/>
        </w:rPr>
      </w:pPr>
      <w:r>
        <w:rPr>
          <w:rFonts w:ascii="Calibri" w:hAnsi="Calibri" w:cs="Calibri"/>
          <w:b/>
          <w:sz w:val="22"/>
          <w:szCs w:val="22"/>
        </w:rPr>
        <w:t>Phone Script</w:t>
      </w:r>
    </w:p>
    <w:p w14:paraId="2EF7984C" w14:textId="77777777" w:rsidR="003A6CE4" w:rsidRDefault="003A6CE4" w:rsidP="003A6CE4">
      <w:pPr>
        <w:pStyle w:val="ListParagraph"/>
        <w:numPr>
          <w:ilvl w:val="0"/>
          <w:numId w:val="47"/>
        </w:numPr>
      </w:pPr>
      <w:r>
        <w:t>Agent goal with caller is to find a surgeon</w:t>
      </w:r>
    </w:p>
    <w:p w14:paraId="6B9A730C" w14:textId="77777777" w:rsidR="003A6CE4" w:rsidRDefault="003A6CE4" w:rsidP="003A6CE4">
      <w:pPr>
        <w:pStyle w:val="ListParagraph"/>
        <w:numPr>
          <w:ilvl w:val="0"/>
          <w:numId w:val="47"/>
        </w:numPr>
      </w:pPr>
      <w:r>
        <w:t>There are no specific names to references</w:t>
      </w:r>
    </w:p>
    <w:p w14:paraId="1F3C9297" w14:textId="77777777" w:rsidR="003A6CE4" w:rsidRDefault="003A6CE4" w:rsidP="003A6CE4">
      <w:pPr>
        <w:pStyle w:val="ListParagraph"/>
        <w:numPr>
          <w:ilvl w:val="0"/>
          <w:numId w:val="47"/>
        </w:numPr>
      </w:pPr>
      <w:r>
        <w:t>Main talking points include:</w:t>
      </w:r>
    </w:p>
    <w:p w14:paraId="71D06ED0" w14:textId="77777777" w:rsidR="003A6CE4" w:rsidRPr="00700BDC" w:rsidRDefault="003A6CE4" w:rsidP="003A6CE4">
      <w:pPr>
        <w:numPr>
          <w:ilvl w:val="1"/>
          <w:numId w:val="47"/>
        </w:numPr>
        <w:textAlignment w:val="baseline"/>
        <w:rPr>
          <w:rFonts w:ascii="Calibri" w:hAnsi="Calibri" w:cs="Calibri"/>
        </w:rPr>
      </w:pPr>
      <w:r w:rsidRPr="00700BDC">
        <w:rPr>
          <w:rFonts w:ascii="Calibri" w:hAnsi="Calibri" w:cs="Calibri"/>
        </w:rPr>
        <w:t xml:space="preserve">From minimally invasive procedures to complex surgery, </w:t>
      </w:r>
      <w:proofErr w:type="spellStart"/>
      <w:r w:rsidRPr="00700BDC">
        <w:rPr>
          <w:rFonts w:ascii="Calibri" w:hAnsi="Calibri" w:cs="Calibri"/>
        </w:rPr>
        <w:t>AdventHealth</w:t>
      </w:r>
      <w:proofErr w:type="spellEnd"/>
      <w:r w:rsidRPr="00700BDC">
        <w:rPr>
          <w:rFonts w:ascii="Calibri" w:hAnsi="Calibri" w:cs="Calibri"/>
        </w:rPr>
        <w:t xml:space="preserve"> is leading the way to reimagine surgical care. </w:t>
      </w:r>
    </w:p>
    <w:p w14:paraId="64381819" w14:textId="77777777" w:rsidR="003A6CE4" w:rsidRDefault="003A6CE4" w:rsidP="003A6CE4">
      <w:pPr>
        <w:numPr>
          <w:ilvl w:val="1"/>
          <w:numId w:val="47"/>
        </w:numPr>
        <w:textAlignment w:val="baseline"/>
        <w:rPr>
          <w:rFonts w:ascii="Calibri" w:hAnsi="Calibri" w:cs="Calibri"/>
        </w:rPr>
      </w:pPr>
      <w:r w:rsidRPr="00700BDC">
        <w:rPr>
          <w:rFonts w:ascii="Calibri" w:hAnsi="Calibri" w:cs="Calibri"/>
        </w:rPr>
        <w:t>Backed by national awards and accreditations, our specialists use the latest innovations, like robotic surgical systems, that mean less pain, less scarring, and a quicker recovery – so you can feel whole and get back to the life you love. </w:t>
      </w:r>
    </w:p>
    <w:p w14:paraId="7A5BCDEB" w14:textId="77777777" w:rsidR="003A6CE4" w:rsidRPr="00AB0F26" w:rsidRDefault="003A6CE4" w:rsidP="003A6CE4">
      <w:pPr>
        <w:jc w:val="both"/>
        <w:rPr>
          <w:rFonts w:ascii="Calibri" w:hAnsi="Calibri" w:cs="Calibri"/>
          <w:sz w:val="22"/>
          <w:szCs w:val="22"/>
        </w:rPr>
      </w:pPr>
    </w:p>
    <w:p w14:paraId="5F130781" w14:textId="77777777" w:rsidR="003A6CE4" w:rsidRPr="007C5EDF" w:rsidRDefault="003A6CE4">
      <w:pPr>
        <w:rPr>
          <w:rFonts w:ascii="Calibri" w:hAnsi="Calibri" w:cs="Calibri"/>
          <w:sz w:val="22"/>
          <w:szCs w:val="22"/>
        </w:rPr>
      </w:pPr>
    </w:p>
    <w:sectPr w:rsidR="003A6CE4" w:rsidRPr="007C5EDF" w:rsidSect="008650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Calibri"/>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7E1F1E"/>
    <w:multiLevelType w:val="hybridMultilevel"/>
    <w:tmpl w:val="CF825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CE42AE"/>
    <w:multiLevelType w:val="multilevel"/>
    <w:tmpl w:val="B922DB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AED5B4F"/>
    <w:multiLevelType w:val="multilevel"/>
    <w:tmpl w:val="7C4AA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B6E2AFA"/>
    <w:multiLevelType w:val="multilevel"/>
    <w:tmpl w:val="031C8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D175CA7"/>
    <w:multiLevelType w:val="multilevel"/>
    <w:tmpl w:val="789ED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DF05989"/>
    <w:multiLevelType w:val="hybridMultilevel"/>
    <w:tmpl w:val="2B00F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9D2B40"/>
    <w:multiLevelType w:val="multilevel"/>
    <w:tmpl w:val="FCACF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FAB4EC6"/>
    <w:multiLevelType w:val="multilevel"/>
    <w:tmpl w:val="99B675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32475C6"/>
    <w:multiLevelType w:val="multilevel"/>
    <w:tmpl w:val="186E767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188C5776"/>
    <w:multiLevelType w:val="multilevel"/>
    <w:tmpl w:val="37C049D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 w15:restartNumberingAfterBreak="0">
    <w:nsid w:val="21184AA2"/>
    <w:multiLevelType w:val="multilevel"/>
    <w:tmpl w:val="8FE0E6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ind w:left="1440" w:hanging="360"/>
      </w:pPr>
      <w:rPr>
        <w:rFonts w:ascii="Courier New" w:hAnsi="Courier New" w:cs="Courier New" w:hint="default"/>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15A2BC7"/>
    <w:multiLevelType w:val="hybridMultilevel"/>
    <w:tmpl w:val="D026B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FE3551"/>
    <w:multiLevelType w:val="multilevel"/>
    <w:tmpl w:val="40B280A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3" w15:restartNumberingAfterBreak="0">
    <w:nsid w:val="22636FEE"/>
    <w:multiLevelType w:val="hybridMultilevel"/>
    <w:tmpl w:val="9F1A3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A5541E"/>
    <w:multiLevelType w:val="multilevel"/>
    <w:tmpl w:val="A9AEED2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15:restartNumberingAfterBreak="0">
    <w:nsid w:val="29530874"/>
    <w:multiLevelType w:val="multilevel"/>
    <w:tmpl w:val="07BAB42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15:restartNumberingAfterBreak="0">
    <w:nsid w:val="2FD54C6C"/>
    <w:multiLevelType w:val="hybridMultilevel"/>
    <w:tmpl w:val="0D9A2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B306A2"/>
    <w:multiLevelType w:val="multilevel"/>
    <w:tmpl w:val="8FE0E6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ind w:left="1440" w:hanging="360"/>
      </w:pPr>
      <w:rPr>
        <w:rFonts w:ascii="Courier New" w:hAnsi="Courier New" w:cs="Courier New" w:hint="default"/>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5565491"/>
    <w:multiLevelType w:val="multilevel"/>
    <w:tmpl w:val="2BD8643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39AA6324"/>
    <w:multiLevelType w:val="multilevel"/>
    <w:tmpl w:val="2A44E6C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3E161D63"/>
    <w:multiLevelType w:val="multilevel"/>
    <w:tmpl w:val="1FC4187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1" w15:restartNumberingAfterBreak="0">
    <w:nsid w:val="3ED11F23"/>
    <w:multiLevelType w:val="hybridMultilevel"/>
    <w:tmpl w:val="90BE3A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FD3B59"/>
    <w:multiLevelType w:val="multilevel"/>
    <w:tmpl w:val="01D24E2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3" w15:restartNumberingAfterBreak="0">
    <w:nsid w:val="406F260A"/>
    <w:multiLevelType w:val="hybridMultilevel"/>
    <w:tmpl w:val="1310AB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3138BE"/>
    <w:multiLevelType w:val="multilevel"/>
    <w:tmpl w:val="316A1FF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5" w15:restartNumberingAfterBreak="0">
    <w:nsid w:val="463A50EF"/>
    <w:multiLevelType w:val="hybridMultilevel"/>
    <w:tmpl w:val="59662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65E49FE"/>
    <w:multiLevelType w:val="hybridMultilevel"/>
    <w:tmpl w:val="9C607D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A1F4D9D"/>
    <w:multiLevelType w:val="hybridMultilevel"/>
    <w:tmpl w:val="6E2CE63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DD1F8E"/>
    <w:multiLevelType w:val="hybridMultilevel"/>
    <w:tmpl w:val="A7249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7528E3"/>
    <w:multiLevelType w:val="hybridMultilevel"/>
    <w:tmpl w:val="B25AD8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FC45CCD"/>
    <w:multiLevelType w:val="hybridMultilevel"/>
    <w:tmpl w:val="9BAEE5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2D156CD"/>
    <w:multiLevelType w:val="multilevel"/>
    <w:tmpl w:val="6BE22FD8"/>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5A609A7"/>
    <w:multiLevelType w:val="multilevel"/>
    <w:tmpl w:val="E23468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58E644DB"/>
    <w:multiLevelType w:val="multilevel"/>
    <w:tmpl w:val="72A0D0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5910031D"/>
    <w:multiLevelType w:val="multilevel"/>
    <w:tmpl w:val="3322E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D472B9E"/>
    <w:multiLevelType w:val="hybridMultilevel"/>
    <w:tmpl w:val="CC160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4887138"/>
    <w:multiLevelType w:val="multilevel"/>
    <w:tmpl w:val="A002E7B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7" w15:restartNumberingAfterBreak="0">
    <w:nsid w:val="681B30AA"/>
    <w:multiLevelType w:val="hybridMultilevel"/>
    <w:tmpl w:val="69D21C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9AA733A"/>
    <w:multiLevelType w:val="hybridMultilevel"/>
    <w:tmpl w:val="7A28E4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F7A7B4F"/>
    <w:multiLevelType w:val="hybridMultilevel"/>
    <w:tmpl w:val="736EE1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5B1257"/>
    <w:multiLevelType w:val="hybridMultilevel"/>
    <w:tmpl w:val="968886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F66256"/>
    <w:multiLevelType w:val="hybridMultilevel"/>
    <w:tmpl w:val="940C167C"/>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7304C0B"/>
    <w:multiLevelType w:val="hybridMultilevel"/>
    <w:tmpl w:val="233AA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8E65F17"/>
    <w:multiLevelType w:val="multilevel"/>
    <w:tmpl w:val="9FC86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95B593C"/>
    <w:multiLevelType w:val="multilevel"/>
    <w:tmpl w:val="457E50AE"/>
    <w:lvl w:ilvl="0">
      <w:start w:val="1"/>
      <w:numFmt w:val="bullet"/>
      <w:lvlText w:val="●"/>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15:restartNumberingAfterBreak="0">
    <w:nsid w:val="79602375"/>
    <w:multiLevelType w:val="hybridMultilevel"/>
    <w:tmpl w:val="EA4C10BE"/>
    <w:lvl w:ilvl="0" w:tplc="9E1E71CA">
      <w:start w:val="1"/>
      <w:numFmt w:val="bullet"/>
      <w:lvlText w:val=""/>
      <w:lvlJc w:val="left"/>
      <w:pPr>
        <w:ind w:left="720" w:hanging="360"/>
      </w:pPr>
      <w:rPr>
        <w:rFonts w:ascii="Symbol" w:hAnsi="Symbol" w:hint="default"/>
      </w:rPr>
    </w:lvl>
    <w:lvl w:ilvl="1" w:tplc="DFB4B46E">
      <w:start w:val="1"/>
      <w:numFmt w:val="bullet"/>
      <w:lvlText w:val="o"/>
      <w:lvlJc w:val="left"/>
      <w:pPr>
        <w:ind w:left="1440" w:hanging="360"/>
      </w:pPr>
      <w:rPr>
        <w:rFonts w:ascii="Courier New" w:hAnsi="Courier New" w:hint="default"/>
      </w:rPr>
    </w:lvl>
    <w:lvl w:ilvl="2" w:tplc="5D4239EE">
      <w:start w:val="1"/>
      <w:numFmt w:val="bullet"/>
      <w:lvlText w:val=""/>
      <w:lvlJc w:val="left"/>
      <w:pPr>
        <w:ind w:left="2160" w:hanging="360"/>
      </w:pPr>
      <w:rPr>
        <w:rFonts w:ascii="Wingdings" w:hAnsi="Wingdings" w:hint="default"/>
      </w:rPr>
    </w:lvl>
    <w:lvl w:ilvl="3" w:tplc="C87A82AC">
      <w:start w:val="1"/>
      <w:numFmt w:val="bullet"/>
      <w:lvlText w:val=""/>
      <w:lvlJc w:val="left"/>
      <w:pPr>
        <w:ind w:left="2880" w:hanging="360"/>
      </w:pPr>
      <w:rPr>
        <w:rFonts w:ascii="Symbol" w:hAnsi="Symbol" w:hint="default"/>
      </w:rPr>
    </w:lvl>
    <w:lvl w:ilvl="4" w:tplc="81784846">
      <w:start w:val="1"/>
      <w:numFmt w:val="bullet"/>
      <w:lvlText w:val="o"/>
      <w:lvlJc w:val="left"/>
      <w:pPr>
        <w:ind w:left="3600" w:hanging="360"/>
      </w:pPr>
      <w:rPr>
        <w:rFonts w:ascii="Courier New" w:hAnsi="Courier New" w:hint="default"/>
      </w:rPr>
    </w:lvl>
    <w:lvl w:ilvl="5" w:tplc="33F00D8E">
      <w:start w:val="1"/>
      <w:numFmt w:val="bullet"/>
      <w:lvlText w:val=""/>
      <w:lvlJc w:val="left"/>
      <w:pPr>
        <w:ind w:left="4320" w:hanging="360"/>
      </w:pPr>
      <w:rPr>
        <w:rFonts w:ascii="Wingdings" w:hAnsi="Wingdings" w:hint="default"/>
      </w:rPr>
    </w:lvl>
    <w:lvl w:ilvl="6" w:tplc="5C6AA492">
      <w:start w:val="1"/>
      <w:numFmt w:val="bullet"/>
      <w:lvlText w:val=""/>
      <w:lvlJc w:val="left"/>
      <w:pPr>
        <w:ind w:left="5040" w:hanging="360"/>
      </w:pPr>
      <w:rPr>
        <w:rFonts w:ascii="Symbol" w:hAnsi="Symbol" w:hint="default"/>
      </w:rPr>
    </w:lvl>
    <w:lvl w:ilvl="7" w:tplc="FCA4BDD2">
      <w:start w:val="1"/>
      <w:numFmt w:val="bullet"/>
      <w:lvlText w:val="o"/>
      <w:lvlJc w:val="left"/>
      <w:pPr>
        <w:ind w:left="5760" w:hanging="360"/>
      </w:pPr>
      <w:rPr>
        <w:rFonts w:ascii="Courier New" w:hAnsi="Courier New" w:hint="default"/>
      </w:rPr>
    </w:lvl>
    <w:lvl w:ilvl="8" w:tplc="C5A00D36">
      <w:start w:val="1"/>
      <w:numFmt w:val="bullet"/>
      <w:lvlText w:val=""/>
      <w:lvlJc w:val="left"/>
      <w:pPr>
        <w:ind w:left="6480" w:hanging="360"/>
      </w:pPr>
      <w:rPr>
        <w:rFonts w:ascii="Wingdings" w:hAnsi="Wingdings" w:hint="default"/>
      </w:rPr>
    </w:lvl>
  </w:abstractNum>
  <w:abstractNum w:abstractNumId="46" w15:restartNumberingAfterBreak="0">
    <w:nsid w:val="7D3B25C7"/>
    <w:multiLevelType w:val="multilevel"/>
    <w:tmpl w:val="DEEA6AC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16"/>
  </w:num>
  <w:num w:numId="2">
    <w:abstractNumId w:val="5"/>
  </w:num>
  <w:num w:numId="3">
    <w:abstractNumId w:val="42"/>
  </w:num>
  <w:num w:numId="4">
    <w:abstractNumId w:val="7"/>
  </w:num>
  <w:num w:numId="5">
    <w:abstractNumId w:val="38"/>
  </w:num>
  <w:num w:numId="6">
    <w:abstractNumId w:val="18"/>
  </w:num>
  <w:num w:numId="7">
    <w:abstractNumId w:val="28"/>
  </w:num>
  <w:num w:numId="8">
    <w:abstractNumId w:val="19"/>
  </w:num>
  <w:num w:numId="9">
    <w:abstractNumId w:val="44"/>
  </w:num>
  <w:num w:numId="10">
    <w:abstractNumId w:val="1"/>
  </w:num>
  <w:num w:numId="11">
    <w:abstractNumId w:val="32"/>
  </w:num>
  <w:num w:numId="12">
    <w:abstractNumId w:val="33"/>
  </w:num>
  <w:num w:numId="13">
    <w:abstractNumId w:val="23"/>
  </w:num>
  <w:num w:numId="14">
    <w:abstractNumId w:val="39"/>
  </w:num>
  <w:num w:numId="15">
    <w:abstractNumId w:val="25"/>
  </w:num>
  <w:num w:numId="16">
    <w:abstractNumId w:val="37"/>
  </w:num>
  <w:num w:numId="17">
    <w:abstractNumId w:val="22"/>
  </w:num>
  <w:num w:numId="18">
    <w:abstractNumId w:val="8"/>
  </w:num>
  <w:num w:numId="19">
    <w:abstractNumId w:val="27"/>
  </w:num>
  <w:num w:numId="20">
    <w:abstractNumId w:val="13"/>
  </w:num>
  <w:num w:numId="21">
    <w:abstractNumId w:val="26"/>
  </w:num>
  <w:num w:numId="22">
    <w:abstractNumId w:val="3"/>
  </w:num>
  <w:num w:numId="23">
    <w:abstractNumId w:val="20"/>
  </w:num>
  <w:num w:numId="24">
    <w:abstractNumId w:val="2"/>
  </w:num>
  <w:num w:numId="25">
    <w:abstractNumId w:val="24"/>
  </w:num>
  <w:num w:numId="26">
    <w:abstractNumId w:val="6"/>
  </w:num>
  <w:num w:numId="27">
    <w:abstractNumId w:val="36"/>
  </w:num>
  <w:num w:numId="28">
    <w:abstractNumId w:val="4"/>
  </w:num>
  <w:num w:numId="29">
    <w:abstractNumId w:val="15"/>
  </w:num>
  <w:num w:numId="30">
    <w:abstractNumId w:val="34"/>
  </w:num>
  <w:num w:numId="31">
    <w:abstractNumId w:val="46"/>
  </w:num>
  <w:num w:numId="32">
    <w:abstractNumId w:val="12"/>
  </w:num>
  <w:num w:numId="33">
    <w:abstractNumId w:val="43"/>
  </w:num>
  <w:num w:numId="34">
    <w:abstractNumId w:val="14"/>
  </w:num>
  <w:num w:numId="35">
    <w:abstractNumId w:val="9"/>
  </w:num>
  <w:num w:numId="36">
    <w:abstractNumId w:val="21"/>
  </w:num>
  <w:num w:numId="37">
    <w:abstractNumId w:val="30"/>
  </w:num>
  <w:num w:numId="38">
    <w:abstractNumId w:val="11"/>
  </w:num>
  <w:num w:numId="39">
    <w:abstractNumId w:val="0"/>
  </w:num>
  <w:num w:numId="40">
    <w:abstractNumId w:val="41"/>
  </w:num>
  <w:num w:numId="41">
    <w:abstractNumId w:val="45"/>
  </w:num>
  <w:num w:numId="42">
    <w:abstractNumId w:val="29"/>
  </w:num>
  <w:num w:numId="43">
    <w:abstractNumId w:val="40"/>
  </w:num>
  <w:num w:numId="44">
    <w:abstractNumId w:val="35"/>
  </w:num>
  <w:num w:numId="45">
    <w:abstractNumId w:val="31"/>
  </w:num>
  <w:num w:numId="46">
    <w:abstractNumId w:val="10"/>
  </w:num>
  <w:num w:numId="4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1"/>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26D5"/>
    <w:rsid w:val="003A6CE4"/>
    <w:rsid w:val="004E4BB8"/>
    <w:rsid w:val="005758CE"/>
    <w:rsid w:val="00612927"/>
    <w:rsid w:val="00675F00"/>
    <w:rsid w:val="00690FBC"/>
    <w:rsid w:val="006B70DF"/>
    <w:rsid w:val="00777F48"/>
    <w:rsid w:val="007C5EDF"/>
    <w:rsid w:val="007D67F6"/>
    <w:rsid w:val="00811137"/>
    <w:rsid w:val="00821EDA"/>
    <w:rsid w:val="0086507E"/>
    <w:rsid w:val="009C6EDE"/>
    <w:rsid w:val="00AB0F26"/>
    <w:rsid w:val="00AC2B7A"/>
    <w:rsid w:val="00BB3190"/>
    <w:rsid w:val="00C00BB7"/>
    <w:rsid w:val="00C45F59"/>
    <w:rsid w:val="00C74F85"/>
    <w:rsid w:val="00D84607"/>
    <w:rsid w:val="00E26B5E"/>
    <w:rsid w:val="00E33413"/>
    <w:rsid w:val="00EC5D1E"/>
    <w:rsid w:val="00F026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C4862FB"/>
  <w15:chartTrackingRefBased/>
  <w15:docId w15:val="{282D16FF-57B3-2146-A957-6314DB78C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26D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26D5"/>
    <w:pPr>
      <w:ind w:left="720"/>
      <w:contextualSpacing/>
    </w:pPr>
    <w:rPr>
      <w:rFonts w:ascii="Calibri" w:eastAsia="Calibri" w:hAnsi="Calibri" w:cs="Calibri"/>
    </w:rPr>
  </w:style>
  <w:style w:type="character" w:styleId="Hyperlink">
    <w:name w:val="Hyperlink"/>
    <w:basedOn w:val="DefaultParagraphFont"/>
    <w:uiPriority w:val="99"/>
    <w:unhideWhenUsed/>
    <w:rsid w:val="00F026D5"/>
    <w:rPr>
      <w:color w:val="0563C1" w:themeColor="hyperlink"/>
      <w:u w:val="single"/>
    </w:rPr>
  </w:style>
  <w:style w:type="character" w:styleId="FollowedHyperlink">
    <w:name w:val="FollowedHyperlink"/>
    <w:basedOn w:val="DefaultParagraphFont"/>
    <w:uiPriority w:val="99"/>
    <w:semiHidden/>
    <w:unhideWhenUsed/>
    <w:rsid w:val="00F026D5"/>
    <w:rPr>
      <w:color w:val="954F72" w:themeColor="followedHyperlink"/>
      <w:u w:val="single"/>
    </w:rPr>
  </w:style>
  <w:style w:type="paragraph" w:customStyle="1" w:styleId="paragraph">
    <w:name w:val="paragraph"/>
    <w:basedOn w:val="Normal"/>
    <w:rsid w:val="00F026D5"/>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F026D5"/>
  </w:style>
  <w:style w:type="character" w:customStyle="1" w:styleId="eop">
    <w:name w:val="eop"/>
    <w:basedOn w:val="DefaultParagraphFont"/>
    <w:rsid w:val="00F026D5"/>
  </w:style>
  <w:style w:type="character" w:customStyle="1" w:styleId="spellingerror">
    <w:name w:val="spellingerror"/>
    <w:basedOn w:val="DefaultParagraphFont"/>
    <w:rsid w:val="00F026D5"/>
  </w:style>
  <w:style w:type="character" w:customStyle="1" w:styleId="apple-converted-space">
    <w:name w:val="apple-converted-space"/>
    <w:basedOn w:val="DefaultParagraphFont"/>
    <w:rsid w:val="00C45F59"/>
  </w:style>
  <w:style w:type="character" w:styleId="UnresolvedMention">
    <w:name w:val="Unresolved Mention"/>
    <w:basedOn w:val="DefaultParagraphFont"/>
    <w:uiPriority w:val="99"/>
    <w:semiHidden/>
    <w:unhideWhenUsed/>
    <w:rsid w:val="007D67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3228945">
      <w:bodyDiv w:val="1"/>
      <w:marLeft w:val="0"/>
      <w:marRight w:val="0"/>
      <w:marTop w:val="0"/>
      <w:marBottom w:val="0"/>
      <w:divBdr>
        <w:top w:val="none" w:sz="0" w:space="0" w:color="auto"/>
        <w:left w:val="none" w:sz="0" w:space="0" w:color="auto"/>
        <w:bottom w:val="none" w:sz="0" w:space="0" w:color="auto"/>
        <w:right w:val="none" w:sz="0" w:space="0" w:color="auto"/>
      </w:divBdr>
    </w:div>
    <w:div w:id="467091718">
      <w:bodyDiv w:val="1"/>
      <w:marLeft w:val="0"/>
      <w:marRight w:val="0"/>
      <w:marTop w:val="0"/>
      <w:marBottom w:val="0"/>
      <w:divBdr>
        <w:top w:val="none" w:sz="0" w:space="0" w:color="auto"/>
        <w:left w:val="none" w:sz="0" w:space="0" w:color="auto"/>
        <w:bottom w:val="none" w:sz="0" w:space="0" w:color="auto"/>
        <w:right w:val="none" w:sz="0" w:space="0" w:color="auto"/>
      </w:divBdr>
    </w:div>
    <w:div w:id="560557504">
      <w:bodyDiv w:val="1"/>
      <w:marLeft w:val="0"/>
      <w:marRight w:val="0"/>
      <w:marTop w:val="0"/>
      <w:marBottom w:val="0"/>
      <w:divBdr>
        <w:top w:val="none" w:sz="0" w:space="0" w:color="auto"/>
        <w:left w:val="none" w:sz="0" w:space="0" w:color="auto"/>
        <w:bottom w:val="none" w:sz="0" w:space="0" w:color="auto"/>
        <w:right w:val="none" w:sz="0" w:space="0" w:color="auto"/>
      </w:divBdr>
    </w:div>
    <w:div w:id="613245838">
      <w:bodyDiv w:val="1"/>
      <w:marLeft w:val="0"/>
      <w:marRight w:val="0"/>
      <w:marTop w:val="0"/>
      <w:marBottom w:val="0"/>
      <w:divBdr>
        <w:top w:val="none" w:sz="0" w:space="0" w:color="auto"/>
        <w:left w:val="none" w:sz="0" w:space="0" w:color="auto"/>
        <w:bottom w:val="none" w:sz="0" w:space="0" w:color="auto"/>
        <w:right w:val="none" w:sz="0" w:space="0" w:color="auto"/>
      </w:divBdr>
      <w:divsChild>
        <w:div w:id="1595550827">
          <w:marLeft w:val="0"/>
          <w:marRight w:val="0"/>
          <w:marTop w:val="0"/>
          <w:marBottom w:val="0"/>
          <w:divBdr>
            <w:top w:val="none" w:sz="0" w:space="0" w:color="auto"/>
            <w:left w:val="none" w:sz="0" w:space="0" w:color="auto"/>
            <w:bottom w:val="none" w:sz="0" w:space="0" w:color="auto"/>
            <w:right w:val="none" w:sz="0" w:space="0" w:color="auto"/>
          </w:divBdr>
          <w:divsChild>
            <w:div w:id="175778558">
              <w:marLeft w:val="0"/>
              <w:marRight w:val="0"/>
              <w:marTop w:val="0"/>
              <w:marBottom w:val="0"/>
              <w:divBdr>
                <w:top w:val="single" w:sz="8" w:space="3" w:color="E1E1E1"/>
                <w:left w:val="none" w:sz="0" w:space="0" w:color="auto"/>
                <w:bottom w:val="none" w:sz="0" w:space="0" w:color="auto"/>
                <w:right w:val="none" w:sz="0" w:space="0" w:color="auto"/>
              </w:divBdr>
            </w:div>
          </w:divsChild>
        </w:div>
      </w:divsChild>
    </w:div>
    <w:div w:id="731001155">
      <w:bodyDiv w:val="1"/>
      <w:marLeft w:val="0"/>
      <w:marRight w:val="0"/>
      <w:marTop w:val="0"/>
      <w:marBottom w:val="0"/>
      <w:divBdr>
        <w:top w:val="none" w:sz="0" w:space="0" w:color="auto"/>
        <w:left w:val="none" w:sz="0" w:space="0" w:color="auto"/>
        <w:bottom w:val="none" w:sz="0" w:space="0" w:color="auto"/>
        <w:right w:val="none" w:sz="0" w:space="0" w:color="auto"/>
      </w:divBdr>
    </w:div>
    <w:div w:id="874540999">
      <w:bodyDiv w:val="1"/>
      <w:marLeft w:val="0"/>
      <w:marRight w:val="0"/>
      <w:marTop w:val="0"/>
      <w:marBottom w:val="0"/>
      <w:divBdr>
        <w:top w:val="none" w:sz="0" w:space="0" w:color="auto"/>
        <w:left w:val="none" w:sz="0" w:space="0" w:color="auto"/>
        <w:bottom w:val="none" w:sz="0" w:space="0" w:color="auto"/>
        <w:right w:val="none" w:sz="0" w:space="0" w:color="auto"/>
      </w:divBdr>
    </w:div>
    <w:div w:id="1155727745">
      <w:bodyDiv w:val="1"/>
      <w:marLeft w:val="0"/>
      <w:marRight w:val="0"/>
      <w:marTop w:val="0"/>
      <w:marBottom w:val="0"/>
      <w:divBdr>
        <w:top w:val="none" w:sz="0" w:space="0" w:color="auto"/>
        <w:left w:val="none" w:sz="0" w:space="0" w:color="auto"/>
        <w:bottom w:val="none" w:sz="0" w:space="0" w:color="auto"/>
        <w:right w:val="none" w:sz="0" w:space="0" w:color="auto"/>
      </w:divBdr>
      <w:divsChild>
        <w:div w:id="2126843592">
          <w:marLeft w:val="0"/>
          <w:marRight w:val="0"/>
          <w:marTop w:val="0"/>
          <w:marBottom w:val="0"/>
          <w:divBdr>
            <w:top w:val="none" w:sz="0" w:space="0" w:color="auto"/>
            <w:left w:val="none" w:sz="0" w:space="0" w:color="auto"/>
            <w:bottom w:val="none" w:sz="0" w:space="0" w:color="auto"/>
            <w:right w:val="none" w:sz="0" w:space="0" w:color="auto"/>
          </w:divBdr>
        </w:div>
        <w:div w:id="1087266177">
          <w:marLeft w:val="0"/>
          <w:marRight w:val="0"/>
          <w:marTop w:val="0"/>
          <w:marBottom w:val="0"/>
          <w:divBdr>
            <w:top w:val="none" w:sz="0" w:space="0" w:color="auto"/>
            <w:left w:val="none" w:sz="0" w:space="0" w:color="auto"/>
            <w:bottom w:val="none" w:sz="0" w:space="0" w:color="auto"/>
            <w:right w:val="none" w:sz="0" w:space="0" w:color="auto"/>
          </w:divBdr>
        </w:div>
      </w:divsChild>
    </w:div>
    <w:div w:id="1338579245">
      <w:bodyDiv w:val="1"/>
      <w:marLeft w:val="0"/>
      <w:marRight w:val="0"/>
      <w:marTop w:val="0"/>
      <w:marBottom w:val="0"/>
      <w:divBdr>
        <w:top w:val="none" w:sz="0" w:space="0" w:color="auto"/>
        <w:left w:val="none" w:sz="0" w:space="0" w:color="auto"/>
        <w:bottom w:val="none" w:sz="0" w:space="0" w:color="auto"/>
        <w:right w:val="none" w:sz="0" w:space="0" w:color="auto"/>
      </w:divBdr>
    </w:div>
    <w:div w:id="1401291094">
      <w:bodyDiv w:val="1"/>
      <w:marLeft w:val="0"/>
      <w:marRight w:val="0"/>
      <w:marTop w:val="0"/>
      <w:marBottom w:val="0"/>
      <w:divBdr>
        <w:top w:val="none" w:sz="0" w:space="0" w:color="auto"/>
        <w:left w:val="none" w:sz="0" w:space="0" w:color="auto"/>
        <w:bottom w:val="none" w:sz="0" w:space="0" w:color="auto"/>
        <w:right w:val="none" w:sz="0" w:space="0" w:color="auto"/>
      </w:divBdr>
    </w:div>
    <w:div w:id="1613628545">
      <w:bodyDiv w:val="1"/>
      <w:marLeft w:val="0"/>
      <w:marRight w:val="0"/>
      <w:marTop w:val="0"/>
      <w:marBottom w:val="0"/>
      <w:divBdr>
        <w:top w:val="none" w:sz="0" w:space="0" w:color="auto"/>
        <w:left w:val="none" w:sz="0" w:space="0" w:color="auto"/>
        <w:bottom w:val="none" w:sz="0" w:space="0" w:color="auto"/>
        <w:right w:val="none" w:sz="0" w:space="0" w:color="auto"/>
      </w:divBdr>
    </w:div>
    <w:div w:id="1655839861">
      <w:bodyDiv w:val="1"/>
      <w:marLeft w:val="0"/>
      <w:marRight w:val="0"/>
      <w:marTop w:val="0"/>
      <w:marBottom w:val="0"/>
      <w:divBdr>
        <w:top w:val="none" w:sz="0" w:space="0" w:color="auto"/>
        <w:left w:val="none" w:sz="0" w:space="0" w:color="auto"/>
        <w:bottom w:val="none" w:sz="0" w:space="0" w:color="auto"/>
        <w:right w:val="none" w:sz="0" w:space="0" w:color="auto"/>
      </w:divBdr>
      <w:divsChild>
        <w:div w:id="1901935542">
          <w:marLeft w:val="0"/>
          <w:marRight w:val="0"/>
          <w:marTop w:val="0"/>
          <w:marBottom w:val="0"/>
          <w:divBdr>
            <w:top w:val="none" w:sz="0" w:space="0" w:color="auto"/>
            <w:left w:val="none" w:sz="0" w:space="0" w:color="auto"/>
            <w:bottom w:val="none" w:sz="0" w:space="0" w:color="auto"/>
            <w:right w:val="none" w:sz="0" w:space="0" w:color="auto"/>
          </w:divBdr>
        </w:div>
        <w:div w:id="1725328332">
          <w:marLeft w:val="0"/>
          <w:marRight w:val="0"/>
          <w:marTop w:val="0"/>
          <w:marBottom w:val="0"/>
          <w:divBdr>
            <w:top w:val="none" w:sz="0" w:space="0" w:color="auto"/>
            <w:left w:val="none" w:sz="0" w:space="0" w:color="auto"/>
            <w:bottom w:val="none" w:sz="0" w:space="0" w:color="auto"/>
            <w:right w:val="none" w:sz="0" w:space="0" w:color="auto"/>
          </w:divBdr>
        </w:div>
        <w:div w:id="1821532595">
          <w:marLeft w:val="0"/>
          <w:marRight w:val="0"/>
          <w:marTop w:val="0"/>
          <w:marBottom w:val="0"/>
          <w:divBdr>
            <w:top w:val="none" w:sz="0" w:space="0" w:color="auto"/>
            <w:left w:val="none" w:sz="0" w:space="0" w:color="auto"/>
            <w:bottom w:val="none" w:sz="0" w:space="0" w:color="auto"/>
            <w:right w:val="none" w:sz="0" w:space="0" w:color="auto"/>
          </w:divBdr>
        </w:div>
        <w:div w:id="2062360302">
          <w:marLeft w:val="0"/>
          <w:marRight w:val="0"/>
          <w:marTop w:val="0"/>
          <w:marBottom w:val="0"/>
          <w:divBdr>
            <w:top w:val="none" w:sz="0" w:space="0" w:color="auto"/>
            <w:left w:val="none" w:sz="0" w:space="0" w:color="auto"/>
            <w:bottom w:val="none" w:sz="0" w:space="0" w:color="auto"/>
            <w:right w:val="none" w:sz="0" w:space="0" w:color="auto"/>
          </w:divBdr>
        </w:div>
        <w:div w:id="727802973">
          <w:marLeft w:val="0"/>
          <w:marRight w:val="0"/>
          <w:marTop w:val="0"/>
          <w:marBottom w:val="0"/>
          <w:divBdr>
            <w:top w:val="none" w:sz="0" w:space="0" w:color="auto"/>
            <w:left w:val="none" w:sz="0" w:space="0" w:color="auto"/>
            <w:bottom w:val="none" w:sz="0" w:space="0" w:color="auto"/>
            <w:right w:val="none" w:sz="0" w:space="0" w:color="auto"/>
          </w:divBdr>
        </w:div>
        <w:div w:id="1557157150">
          <w:marLeft w:val="0"/>
          <w:marRight w:val="0"/>
          <w:marTop w:val="0"/>
          <w:marBottom w:val="0"/>
          <w:divBdr>
            <w:top w:val="none" w:sz="0" w:space="0" w:color="auto"/>
            <w:left w:val="none" w:sz="0" w:space="0" w:color="auto"/>
            <w:bottom w:val="none" w:sz="0" w:space="0" w:color="auto"/>
            <w:right w:val="none" w:sz="0" w:space="0" w:color="auto"/>
          </w:divBdr>
        </w:div>
        <w:div w:id="1416130028">
          <w:marLeft w:val="0"/>
          <w:marRight w:val="0"/>
          <w:marTop w:val="0"/>
          <w:marBottom w:val="0"/>
          <w:divBdr>
            <w:top w:val="none" w:sz="0" w:space="0" w:color="auto"/>
            <w:left w:val="none" w:sz="0" w:space="0" w:color="auto"/>
            <w:bottom w:val="none" w:sz="0" w:space="0" w:color="auto"/>
            <w:right w:val="none" w:sz="0" w:space="0" w:color="auto"/>
          </w:divBdr>
        </w:div>
        <w:div w:id="1463306742">
          <w:marLeft w:val="0"/>
          <w:marRight w:val="0"/>
          <w:marTop w:val="0"/>
          <w:marBottom w:val="0"/>
          <w:divBdr>
            <w:top w:val="none" w:sz="0" w:space="0" w:color="auto"/>
            <w:left w:val="none" w:sz="0" w:space="0" w:color="auto"/>
            <w:bottom w:val="none" w:sz="0" w:space="0" w:color="auto"/>
            <w:right w:val="none" w:sz="0" w:space="0" w:color="auto"/>
          </w:divBdr>
        </w:div>
        <w:div w:id="1843427806">
          <w:marLeft w:val="0"/>
          <w:marRight w:val="0"/>
          <w:marTop w:val="0"/>
          <w:marBottom w:val="0"/>
          <w:divBdr>
            <w:top w:val="none" w:sz="0" w:space="0" w:color="auto"/>
            <w:left w:val="none" w:sz="0" w:space="0" w:color="auto"/>
            <w:bottom w:val="none" w:sz="0" w:space="0" w:color="auto"/>
            <w:right w:val="none" w:sz="0" w:space="0" w:color="auto"/>
          </w:divBdr>
        </w:div>
        <w:div w:id="1499229075">
          <w:marLeft w:val="0"/>
          <w:marRight w:val="0"/>
          <w:marTop w:val="0"/>
          <w:marBottom w:val="0"/>
          <w:divBdr>
            <w:top w:val="none" w:sz="0" w:space="0" w:color="auto"/>
            <w:left w:val="none" w:sz="0" w:space="0" w:color="auto"/>
            <w:bottom w:val="none" w:sz="0" w:space="0" w:color="auto"/>
            <w:right w:val="none" w:sz="0" w:space="0" w:color="auto"/>
          </w:divBdr>
        </w:div>
        <w:div w:id="107704539">
          <w:marLeft w:val="0"/>
          <w:marRight w:val="0"/>
          <w:marTop w:val="0"/>
          <w:marBottom w:val="0"/>
          <w:divBdr>
            <w:top w:val="none" w:sz="0" w:space="0" w:color="auto"/>
            <w:left w:val="none" w:sz="0" w:space="0" w:color="auto"/>
            <w:bottom w:val="none" w:sz="0" w:space="0" w:color="auto"/>
            <w:right w:val="none" w:sz="0" w:space="0" w:color="auto"/>
          </w:divBdr>
        </w:div>
        <w:div w:id="1881042288">
          <w:marLeft w:val="0"/>
          <w:marRight w:val="0"/>
          <w:marTop w:val="0"/>
          <w:marBottom w:val="0"/>
          <w:divBdr>
            <w:top w:val="none" w:sz="0" w:space="0" w:color="auto"/>
            <w:left w:val="none" w:sz="0" w:space="0" w:color="auto"/>
            <w:bottom w:val="none" w:sz="0" w:space="0" w:color="auto"/>
            <w:right w:val="none" w:sz="0" w:space="0" w:color="auto"/>
          </w:divBdr>
        </w:div>
        <w:div w:id="140774338">
          <w:marLeft w:val="0"/>
          <w:marRight w:val="0"/>
          <w:marTop w:val="0"/>
          <w:marBottom w:val="0"/>
          <w:divBdr>
            <w:top w:val="none" w:sz="0" w:space="0" w:color="auto"/>
            <w:left w:val="none" w:sz="0" w:space="0" w:color="auto"/>
            <w:bottom w:val="none" w:sz="0" w:space="0" w:color="auto"/>
            <w:right w:val="none" w:sz="0" w:space="0" w:color="auto"/>
          </w:divBdr>
        </w:div>
        <w:div w:id="981278706">
          <w:marLeft w:val="0"/>
          <w:marRight w:val="0"/>
          <w:marTop w:val="0"/>
          <w:marBottom w:val="0"/>
          <w:divBdr>
            <w:top w:val="none" w:sz="0" w:space="0" w:color="auto"/>
            <w:left w:val="none" w:sz="0" w:space="0" w:color="auto"/>
            <w:bottom w:val="none" w:sz="0" w:space="0" w:color="auto"/>
            <w:right w:val="none" w:sz="0" w:space="0" w:color="auto"/>
          </w:divBdr>
        </w:div>
        <w:div w:id="1939020124">
          <w:marLeft w:val="0"/>
          <w:marRight w:val="0"/>
          <w:marTop w:val="0"/>
          <w:marBottom w:val="0"/>
          <w:divBdr>
            <w:top w:val="none" w:sz="0" w:space="0" w:color="auto"/>
            <w:left w:val="none" w:sz="0" w:space="0" w:color="auto"/>
            <w:bottom w:val="none" w:sz="0" w:space="0" w:color="auto"/>
            <w:right w:val="none" w:sz="0" w:space="0" w:color="auto"/>
          </w:divBdr>
        </w:div>
      </w:divsChild>
    </w:div>
    <w:div w:id="1775175213">
      <w:bodyDiv w:val="1"/>
      <w:marLeft w:val="0"/>
      <w:marRight w:val="0"/>
      <w:marTop w:val="0"/>
      <w:marBottom w:val="0"/>
      <w:divBdr>
        <w:top w:val="none" w:sz="0" w:space="0" w:color="auto"/>
        <w:left w:val="none" w:sz="0" w:space="0" w:color="auto"/>
        <w:bottom w:val="none" w:sz="0" w:space="0" w:color="auto"/>
        <w:right w:val="none" w:sz="0" w:space="0" w:color="auto"/>
      </w:divBdr>
    </w:div>
    <w:div w:id="1908344764">
      <w:bodyDiv w:val="1"/>
      <w:marLeft w:val="0"/>
      <w:marRight w:val="0"/>
      <w:marTop w:val="0"/>
      <w:marBottom w:val="0"/>
      <w:divBdr>
        <w:top w:val="none" w:sz="0" w:space="0" w:color="auto"/>
        <w:left w:val="none" w:sz="0" w:space="0" w:color="auto"/>
        <w:bottom w:val="none" w:sz="0" w:space="0" w:color="auto"/>
        <w:right w:val="none" w:sz="0" w:space="0" w:color="auto"/>
      </w:divBdr>
      <w:divsChild>
        <w:div w:id="18092762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dventhealthresearchinstitute.com/clinical-trials/motrpac-molecular-transducers-physical-activity-consortium"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adventhealthresearchinstitute.com/davos-stud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CBE69DD3B95749BB2EEC37C7886FD7" ma:contentTypeVersion="14" ma:contentTypeDescription="Create a new document." ma:contentTypeScope="" ma:versionID="a5dd58f4d97d82ef727922d8cbff2636">
  <xsd:schema xmlns:xsd="http://www.w3.org/2001/XMLSchema" xmlns:xs="http://www.w3.org/2001/XMLSchema" xmlns:p="http://schemas.microsoft.com/office/2006/metadata/properties" xmlns:ns2="b23706c7-d9b7-4d33-a12c-c6766aaef849" xmlns:ns3="1e558580-3c3c-491a-b48d-5ccc949fa462" targetNamespace="http://schemas.microsoft.com/office/2006/metadata/properties" ma:root="true" ma:fieldsID="5e38f7059e7783c5a9042270bd96b215" ns2:_="" ns3:_="">
    <xsd:import namespace="b23706c7-d9b7-4d33-a12c-c6766aaef849"/>
    <xsd:import namespace="1e558580-3c3c-491a-b48d-5ccc949fa46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Location" minOccurs="0"/>
                <xsd:element ref="ns3:Descrip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3706c7-d9b7-4d33-a12c-c6766aaef84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e558580-3c3c-491a-b48d-5ccc949fa46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Description" ma:index="20" nillable="true" ma:displayName="Description" ma:description="Description" ma:format="Dropdown" ma:internalName="Description">
      <xsd:simpleType>
        <xsd:restriction base="dms:Text">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escription xmlns="1e558580-3c3c-491a-b48d-5ccc949fa46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7C36D1-EF48-4199-9BDB-38C93E0D01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3706c7-d9b7-4d33-a12c-c6766aaef849"/>
    <ds:schemaRef ds:uri="1e558580-3c3c-491a-b48d-5ccc949fa4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804F52-D89D-4ED8-935A-C7B6297B9680}">
  <ds:schemaRefs>
    <ds:schemaRef ds:uri="http://schemas.microsoft.com/office/2006/metadata/properties"/>
    <ds:schemaRef ds:uri="http://schemas.microsoft.com/office/infopath/2007/PartnerControls"/>
    <ds:schemaRef ds:uri="1e558580-3c3c-491a-b48d-5ccc949fa462"/>
  </ds:schemaRefs>
</ds:datastoreItem>
</file>

<file path=customXml/itemProps3.xml><?xml version="1.0" encoding="utf-8"?>
<ds:datastoreItem xmlns:ds="http://schemas.openxmlformats.org/officeDocument/2006/customXml" ds:itemID="{1F5B67E0-C8E5-4ABB-83F2-B5BCCB9CEAE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7</Pages>
  <Words>1653</Words>
  <Characters>9424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Hillson, Holly</dc:creator>
  <cp:keywords/>
  <dc:description/>
  <cp:lastModifiedBy>Lehman, Russell</cp:lastModifiedBy>
  <cp:revision>11</cp:revision>
  <dcterms:created xsi:type="dcterms:W3CDTF">2022-02-01T16:43:00Z</dcterms:created>
  <dcterms:modified xsi:type="dcterms:W3CDTF">2022-05-20T18:37:00Z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0x010100E9CBE69DD3B95749BB2EEC37C7886FD7</vt:lpwstr>
  </property>
</Properties>
</file>